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DE10F3A" w:rsidR="0063222D" w:rsidRPr="0007414B" w:rsidRDefault="00D40BEB">
      <w:pPr>
        <w:spacing w:after="0"/>
        <w:jc w:val="center"/>
        <w:rPr>
          <w:rFonts w:ascii="Times New Roman" w:eastAsia="Times New Roman" w:hAnsi="Times New Roman" w:cs="Times New Roman"/>
          <w:b/>
          <w:sz w:val="24"/>
          <w:szCs w:val="24"/>
        </w:rPr>
      </w:pPr>
      <w:bookmarkStart w:id="0" w:name="_GoBack"/>
      <w:bookmarkEnd w:id="0"/>
      <w:r w:rsidRPr="0007414B">
        <w:rPr>
          <w:rFonts w:ascii="Times New Roman" w:eastAsia="Times New Roman" w:hAnsi="Times New Roman" w:cs="Times New Roman"/>
          <w:b/>
          <w:sz w:val="24"/>
          <w:szCs w:val="24"/>
        </w:rPr>
        <w:t>T.C.</w:t>
      </w:r>
    </w:p>
    <w:p w14:paraId="00000002" w14:textId="77777777" w:rsidR="0063222D" w:rsidRPr="0007414B"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BARTIN VALİLİĞİ</w:t>
      </w:r>
    </w:p>
    <w:p w14:paraId="00000003" w14:textId="5B7E3512" w:rsidR="0063222D"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İL UMUMİ HIFZISSIHHA MECLİSİ</w:t>
      </w:r>
    </w:p>
    <w:p w14:paraId="13C6D027" w14:textId="77777777" w:rsidR="007D5969" w:rsidRPr="0007414B" w:rsidRDefault="007D5969">
      <w:pPr>
        <w:spacing w:after="0"/>
        <w:jc w:val="center"/>
        <w:rPr>
          <w:rFonts w:ascii="Times New Roman" w:eastAsia="Times New Roman" w:hAnsi="Times New Roman" w:cs="Times New Roman"/>
          <w:b/>
          <w:sz w:val="24"/>
          <w:szCs w:val="24"/>
        </w:rPr>
      </w:pPr>
    </w:p>
    <w:p w14:paraId="5329131B" w14:textId="77777777" w:rsidR="000F1523" w:rsidRPr="000F1523" w:rsidRDefault="000F1523" w:rsidP="000F1523">
      <w:pPr>
        <w:spacing w:after="0"/>
        <w:ind w:left="284"/>
        <w:jc w:val="both"/>
        <w:rPr>
          <w:rFonts w:ascii="Times New Roman" w:eastAsia="Times New Roman" w:hAnsi="Times New Roman" w:cs="Times New Roman"/>
          <w:b/>
          <w:sz w:val="24"/>
          <w:szCs w:val="24"/>
        </w:rPr>
      </w:pPr>
    </w:p>
    <w:p w14:paraId="69CEDCFB" w14:textId="5196968A" w:rsidR="000F1523" w:rsidRPr="000F1523" w:rsidRDefault="000F1523" w:rsidP="000F1523">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KARAR NO</w:t>
      </w:r>
      <w:r>
        <w:rPr>
          <w:rFonts w:ascii="Times New Roman" w:eastAsia="Times New Roman" w:hAnsi="Times New Roman" w:cs="Times New Roman"/>
          <w:b/>
          <w:sz w:val="24"/>
          <w:szCs w:val="24"/>
        </w:rPr>
        <w:tab/>
        <w:t>: 76</w:t>
      </w:r>
      <w:r w:rsidRPr="000F1523">
        <w:rPr>
          <w:rFonts w:ascii="Times New Roman" w:eastAsia="Times New Roman" w:hAnsi="Times New Roman" w:cs="Times New Roman"/>
          <w:b/>
          <w:sz w:val="24"/>
          <w:szCs w:val="24"/>
        </w:rPr>
        <w:tab/>
      </w:r>
      <w:r w:rsidRPr="000F1523">
        <w:rPr>
          <w:rFonts w:ascii="Times New Roman" w:eastAsia="Times New Roman" w:hAnsi="Times New Roman" w:cs="Times New Roman"/>
          <w:b/>
          <w:sz w:val="24"/>
          <w:szCs w:val="24"/>
        </w:rPr>
        <w:tab/>
      </w:r>
      <w:r w:rsidRPr="000F1523">
        <w:rPr>
          <w:rFonts w:ascii="Times New Roman" w:eastAsia="Times New Roman" w:hAnsi="Times New Roman" w:cs="Times New Roman"/>
          <w:b/>
          <w:sz w:val="24"/>
          <w:szCs w:val="24"/>
        </w:rPr>
        <w:tab/>
      </w:r>
      <w:r w:rsidRPr="000F1523">
        <w:rPr>
          <w:rFonts w:ascii="Times New Roman" w:eastAsia="Times New Roman" w:hAnsi="Times New Roman" w:cs="Times New Roman"/>
          <w:b/>
          <w:sz w:val="24"/>
          <w:szCs w:val="24"/>
        </w:rPr>
        <w:tab/>
      </w:r>
      <w:r w:rsidRPr="000F1523">
        <w:rPr>
          <w:rFonts w:ascii="Times New Roman" w:eastAsia="Times New Roman" w:hAnsi="Times New Roman" w:cs="Times New Roman"/>
          <w:b/>
          <w:sz w:val="24"/>
          <w:szCs w:val="24"/>
        </w:rPr>
        <w:tab/>
        <w:t xml:space="preserve"> </w:t>
      </w:r>
      <w:r w:rsidRPr="000F1523">
        <w:rPr>
          <w:rFonts w:ascii="Times New Roman" w:eastAsia="Times New Roman" w:hAnsi="Times New Roman" w:cs="Times New Roman"/>
          <w:b/>
          <w:sz w:val="24"/>
          <w:szCs w:val="24"/>
        </w:rPr>
        <w:tab/>
      </w:r>
      <w:r w:rsidRPr="000F1523">
        <w:rPr>
          <w:rFonts w:ascii="Times New Roman" w:eastAsia="Times New Roman" w:hAnsi="Times New Roman" w:cs="Times New Roman"/>
          <w:b/>
          <w:sz w:val="24"/>
          <w:szCs w:val="24"/>
        </w:rPr>
        <w:tab/>
        <w:t xml:space="preserve">        KARAR TARİHİ</w:t>
      </w:r>
    </w:p>
    <w:p w14:paraId="5BCBA215" w14:textId="23682F1B" w:rsidR="009D17AC" w:rsidRDefault="000F1523" w:rsidP="000F1523">
      <w:pPr>
        <w:spacing w:after="0"/>
        <w:ind w:left="284"/>
        <w:jc w:val="both"/>
        <w:rPr>
          <w:rFonts w:ascii="Times New Roman" w:eastAsia="Times New Roman" w:hAnsi="Times New Roman" w:cs="Times New Roman"/>
          <w:b/>
          <w:sz w:val="24"/>
          <w:szCs w:val="24"/>
        </w:rPr>
      </w:pPr>
      <w:r w:rsidRPr="000F1523">
        <w:rPr>
          <w:rFonts w:ascii="Times New Roman" w:eastAsia="Times New Roman" w:hAnsi="Times New Roman" w:cs="Times New Roman"/>
          <w:b/>
          <w:sz w:val="24"/>
          <w:szCs w:val="24"/>
        </w:rPr>
        <w:t xml:space="preserve"> SAYFA NO</w:t>
      </w:r>
      <w:r w:rsidRPr="000F1523">
        <w:rPr>
          <w:rFonts w:ascii="Times New Roman" w:eastAsia="Times New Roman" w:hAnsi="Times New Roman" w:cs="Times New Roman"/>
          <w:b/>
          <w:sz w:val="24"/>
          <w:szCs w:val="24"/>
        </w:rPr>
        <w:tab/>
        <w:t>: 1</w:t>
      </w:r>
      <w:r w:rsidRPr="000F1523">
        <w:rPr>
          <w:rFonts w:ascii="Times New Roman" w:eastAsia="Times New Roman" w:hAnsi="Times New Roman" w:cs="Times New Roman"/>
          <w:b/>
          <w:sz w:val="24"/>
          <w:szCs w:val="24"/>
        </w:rPr>
        <w:tab/>
      </w:r>
      <w:r w:rsidRPr="000F1523">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01.12</w:t>
      </w:r>
      <w:r w:rsidRPr="000F1523">
        <w:rPr>
          <w:rFonts w:ascii="Times New Roman" w:eastAsia="Times New Roman" w:hAnsi="Times New Roman" w:cs="Times New Roman"/>
          <w:b/>
          <w:sz w:val="24"/>
          <w:szCs w:val="24"/>
        </w:rPr>
        <w:t>.2020</w:t>
      </w:r>
    </w:p>
    <w:p w14:paraId="2D99F3A1" w14:textId="0F8A0A9A" w:rsidR="00AB7E90" w:rsidRPr="0007414B" w:rsidRDefault="00202F4B" w:rsidP="00B84A02">
      <w:pPr>
        <w:spacing w:after="0"/>
        <w:ind w:left="284"/>
        <w:jc w:val="both"/>
        <w:rPr>
          <w:rFonts w:ascii="Times New Roman" w:eastAsia="Times New Roman" w:hAnsi="Times New Roman" w:cs="Times New Roman"/>
          <w:sz w:val="24"/>
          <w:szCs w:val="24"/>
        </w:rPr>
      </w:pPr>
      <w:r w:rsidRPr="0007414B">
        <w:rPr>
          <w:rFonts w:ascii="Times New Roman" w:eastAsia="Times New Roman" w:hAnsi="Times New Roman" w:cs="Times New Roman"/>
          <w:b/>
          <w:sz w:val="24"/>
          <w:szCs w:val="24"/>
        </w:rPr>
        <w:t xml:space="preserve"> </w:t>
      </w:r>
    </w:p>
    <w:p w14:paraId="19DA2BEF" w14:textId="035D9594" w:rsidR="00DF0B5D" w:rsidRDefault="00B84A02" w:rsidP="000F1523">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İLAN </w:t>
      </w:r>
      <w:r w:rsidR="00D40BEB" w:rsidRPr="0007414B">
        <w:rPr>
          <w:rFonts w:ascii="Times New Roman" w:eastAsia="Times New Roman" w:hAnsi="Times New Roman" w:cs="Times New Roman"/>
          <w:b/>
          <w:sz w:val="24"/>
          <w:szCs w:val="24"/>
          <w:u w:val="single"/>
        </w:rPr>
        <w:t>TUTANAĞI</w:t>
      </w:r>
    </w:p>
    <w:p w14:paraId="4AEF4A1F" w14:textId="77777777" w:rsidR="00236EF6" w:rsidRPr="0007414B" w:rsidRDefault="00236EF6" w:rsidP="00506380">
      <w:pPr>
        <w:pStyle w:val="ListeParagraf"/>
        <w:rPr>
          <w:rFonts w:ascii="Times New Roman" w:eastAsia="Times New Roman" w:hAnsi="Times New Roman" w:cs="Times New Roman"/>
          <w:sz w:val="24"/>
          <w:szCs w:val="24"/>
        </w:rPr>
      </w:pPr>
    </w:p>
    <w:p w14:paraId="335BBE0E" w14:textId="0CFE1964" w:rsidR="000A3FB7" w:rsidRPr="000A3FB7" w:rsidRDefault="00017528" w:rsidP="00CE15A1">
      <w:pPr>
        <w:pStyle w:val="ListeParagraf"/>
        <w:pBdr>
          <w:top w:val="nil"/>
          <w:left w:val="nil"/>
          <w:bottom w:val="nil"/>
          <w:right w:val="nil"/>
          <w:between w:val="nil"/>
        </w:pBdr>
        <w:shd w:val="clear" w:color="auto" w:fill="FFFFFF"/>
        <w:spacing w:after="0"/>
        <w:ind w:left="1068" w:right="-1" w:firstLine="372"/>
        <w:jc w:val="both"/>
        <w:rPr>
          <w:rFonts w:ascii="Times New Roman" w:hAnsi="Times New Roman" w:cs="Times New Roman"/>
          <w:sz w:val="24"/>
          <w:szCs w:val="24"/>
        </w:rPr>
      </w:pPr>
      <w:r w:rsidRPr="0007414B">
        <w:rPr>
          <w:rFonts w:ascii="Times New Roman" w:eastAsia="Times New Roman" w:hAnsi="Times New Roman" w:cs="Times New Roman"/>
          <w:sz w:val="24"/>
          <w:szCs w:val="24"/>
        </w:rPr>
        <w:t>İl Umumi Hıfzıssıhh</w:t>
      </w:r>
      <w:r w:rsidR="00930B1D">
        <w:rPr>
          <w:rFonts w:ascii="Times New Roman" w:eastAsia="Times New Roman" w:hAnsi="Times New Roman" w:cs="Times New Roman"/>
          <w:sz w:val="24"/>
          <w:szCs w:val="24"/>
        </w:rPr>
        <w:t xml:space="preserve">a Meclisimiz 01.12.2020 </w:t>
      </w:r>
      <w:proofErr w:type="gramStart"/>
      <w:r w:rsidR="00930B1D">
        <w:rPr>
          <w:rFonts w:ascii="Times New Roman" w:eastAsia="Times New Roman" w:hAnsi="Times New Roman" w:cs="Times New Roman"/>
          <w:sz w:val="24"/>
          <w:szCs w:val="24"/>
        </w:rPr>
        <w:t xml:space="preserve">Salı </w:t>
      </w:r>
      <w:r w:rsidR="00173374">
        <w:rPr>
          <w:rFonts w:ascii="Times New Roman" w:eastAsia="Times New Roman" w:hAnsi="Times New Roman" w:cs="Times New Roman"/>
          <w:sz w:val="24"/>
          <w:szCs w:val="24"/>
        </w:rPr>
        <w:t xml:space="preserve"> </w:t>
      </w:r>
      <w:r w:rsidRPr="0007414B">
        <w:rPr>
          <w:rFonts w:ascii="Times New Roman" w:eastAsia="Times New Roman" w:hAnsi="Times New Roman" w:cs="Times New Roman"/>
          <w:sz w:val="24"/>
          <w:szCs w:val="24"/>
        </w:rPr>
        <w:t>günü</w:t>
      </w:r>
      <w:proofErr w:type="gramEnd"/>
      <w:r w:rsidRPr="0007414B">
        <w:rPr>
          <w:rFonts w:ascii="Times New Roman" w:eastAsia="Times New Roman" w:hAnsi="Times New Roman" w:cs="Times New Roman"/>
          <w:sz w:val="24"/>
          <w:szCs w:val="24"/>
        </w:rPr>
        <w:t xml:space="preserve"> Vali</w:t>
      </w:r>
      <w:r w:rsidR="00AB4D25">
        <w:rPr>
          <w:rFonts w:ascii="Times New Roman" w:eastAsia="Times New Roman" w:hAnsi="Times New Roman" w:cs="Times New Roman"/>
          <w:sz w:val="24"/>
          <w:szCs w:val="24"/>
        </w:rPr>
        <w:t xml:space="preserve"> </w:t>
      </w:r>
      <w:r w:rsidR="007D4931">
        <w:rPr>
          <w:rFonts w:ascii="Times New Roman" w:eastAsia="Times New Roman" w:hAnsi="Times New Roman" w:cs="Times New Roman"/>
          <w:sz w:val="24"/>
          <w:szCs w:val="24"/>
        </w:rPr>
        <w:t>Sinan GÜNER</w:t>
      </w:r>
      <w:r w:rsidRPr="0007414B">
        <w:rPr>
          <w:rFonts w:ascii="Times New Roman" w:eastAsia="Times New Roman" w:hAnsi="Times New Roman" w:cs="Times New Roman"/>
          <w:sz w:val="24"/>
          <w:szCs w:val="24"/>
        </w:rPr>
        <w:t xml:space="preserve"> Başkanlığında, aşağıda imzaları bulunan meclis üyelerinin katılımı ile olağanüstü toplanarak; birçok ülkede olduğu gibi ülkemizde de insan hayatı açısından son derece tehlikeli olan yeni tip </w:t>
      </w:r>
      <w:r w:rsidR="00767814">
        <w:rPr>
          <w:rFonts w:ascii="Times New Roman" w:eastAsia="Times New Roman" w:hAnsi="Times New Roman" w:cs="Times New Roman"/>
          <w:sz w:val="24"/>
          <w:szCs w:val="24"/>
        </w:rPr>
        <w:t>Koronavirüs (COVİD-19) S</w:t>
      </w:r>
      <w:r w:rsidRPr="0007414B">
        <w:rPr>
          <w:rFonts w:ascii="Times New Roman" w:eastAsia="Times New Roman" w:hAnsi="Times New Roman" w:cs="Times New Roman"/>
          <w:sz w:val="24"/>
          <w:szCs w:val="24"/>
        </w:rPr>
        <w:t xml:space="preserve">algını nedeniyle aşağıdaki kararları almıştır. </w:t>
      </w:r>
    </w:p>
    <w:p w14:paraId="3395D010" w14:textId="77777777" w:rsidR="0000017B" w:rsidRDefault="0000017B" w:rsidP="00CE15A1">
      <w:pPr>
        <w:pStyle w:val="ListeParagraf"/>
        <w:ind w:left="1443"/>
        <w:jc w:val="both"/>
        <w:rPr>
          <w:rFonts w:ascii="Times New Roman" w:hAnsi="Times New Roman" w:cs="Times New Roman"/>
          <w:sz w:val="24"/>
          <w:szCs w:val="24"/>
        </w:rPr>
      </w:pPr>
    </w:p>
    <w:p w14:paraId="46E61BF8" w14:textId="029DF182" w:rsidR="00930B1D" w:rsidRDefault="00077196" w:rsidP="005E1BE4">
      <w:pPr>
        <w:pStyle w:val="Gvdemetni0"/>
        <w:numPr>
          <w:ilvl w:val="0"/>
          <w:numId w:val="39"/>
        </w:numPr>
        <w:shd w:val="clear" w:color="auto" w:fill="auto"/>
        <w:spacing w:line="252" w:lineRule="auto"/>
        <w:jc w:val="both"/>
        <w:rPr>
          <w:sz w:val="24"/>
          <w:szCs w:val="24"/>
          <w:lang w:bidi="tr-TR"/>
        </w:rPr>
      </w:pPr>
      <w:r w:rsidRPr="003C6E63">
        <w:rPr>
          <w:sz w:val="24"/>
          <w:szCs w:val="24"/>
        </w:rPr>
        <w:t>İl Umumi Hıfzıssıhha Mec</w:t>
      </w:r>
      <w:r>
        <w:rPr>
          <w:sz w:val="24"/>
          <w:szCs w:val="24"/>
        </w:rPr>
        <w:t>lisimizin 20.11.202</w:t>
      </w:r>
      <w:r w:rsidR="00346708">
        <w:rPr>
          <w:sz w:val="24"/>
          <w:szCs w:val="24"/>
        </w:rPr>
        <w:t xml:space="preserve">0 tarih ve 74 </w:t>
      </w:r>
      <w:proofErr w:type="spellStart"/>
      <w:r w:rsidR="00346708">
        <w:rPr>
          <w:sz w:val="24"/>
          <w:szCs w:val="24"/>
        </w:rPr>
        <w:t>no’lu</w:t>
      </w:r>
      <w:proofErr w:type="spellEnd"/>
      <w:r w:rsidR="00346708">
        <w:rPr>
          <w:sz w:val="24"/>
          <w:szCs w:val="24"/>
        </w:rPr>
        <w:t xml:space="preserve"> kararının 9/</w:t>
      </w:r>
      <w:r>
        <w:rPr>
          <w:sz w:val="24"/>
          <w:szCs w:val="24"/>
        </w:rPr>
        <w:t>N</w:t>
      </w:r>
      <w:r w:rsidRPr="003C6E63">
        <w:rPr>
          <w:sz w:val="24"/>
          <w:szCs w:val="24"/>
        </w:rPr>
        <w:t>. maddesi ile;</w:t>
      </w:r>
      <w:r w:rsidR="005E1BE4">
        <w:rPr>
          <w:sz w:val="24"/>
          <w:szCs w:val="24"/>
        </w:rPr>
        <w:t xml:space="preserve"> “</w:t>
      </w:r>
      <w:r w:rsidR="005E1BE4" w:rsidRPr="0055432C">
        <w:rPr>
          <w:sz w:val="24"/>
          <w:szCs w:val="24"/>
          <w:lang w:bidi="tr-TR"/>
        </w:rPr>
        <w:t>Yeni bir karar alınıncaya kadar hafta sonları 10:</w:t>
      </w:r>
      <w:proofErr w:type="gramStart"/>
      <w:r w:rsidR="005E1BE4" w:rsidRPr="0055432C">
        <w:rPr>
          <w:sz w:val="24"/>
          <w:szCs w:val="24"/>
          <w:lang w:bidi="tr-TR"/>
        </w:rPr>
        <w:t>00 -</w:t>
      </w:r>
      <w:proofErr w:type="gramEnd"/>
      <w:r w:rsidR="005E1BE4" w:rsidRPr="0055432C">
        <w:rPr>
          <w:sz w:val="24"/>
          <w:szCs w:val="24"/>
          <w:lang w:bidi="tr-TR"/>
        </w:rPr>
        <w:t xml:space="preserve"> 20:00 saatleri dışında sokağa çı</w:t>
      </w:r>
      <w:r w:rsidR="007B099A">
        <w:rPr>
          <w:sz w:val="24"/>
          <w:szCs w:val="24"/>
          <w:lang w:bidi="tr-TR"/>
        </w:rPr>
        <w:t>kma kısıtlamasına</w:t>
      </w:r>
      <w:r w:rsidR="005E1BE4">
        <w:rPr>
          <w:sz w:val="24"/>
          <w:szCs w:val="24"/>
          <w:lang w:bidi="tr-TR"/>
        </w:rPr>
        <w:t xml:space="preserve">” karar verilmişti. </w:t>
      </w:r>
      <w:r w:rsidR="000B6B3E">
        <w:rPr>
          <w:sz w:val="24"/>
          <w:szCs w:val="24"/>
          <w:lang w:bidi="tr-TR"/>
        </w:rPr>
        <w:t xml:space="preserve">Bu kararın iptal edilerek; </w:t>
      </w:r>
      <w:r w:rsidR="00A02710">
        <w:rPr>
          <w:sz w:val="24"/>
          <w:szCs w:val="24"/>
        </w:rPr>
        <w:t>y</w:t>
      </w:r>
      <w:r w:rsidR="00930B1D" w:rsidRPr="005E1BE4">
        <w:rPr>
          <w:sz w:val="24"/>
          <w:szCs w:val="24"/>
        </w:rPr>
        <w:t>e</w:t>
      </w:r>
      <w:r w:rsidRPr="005E1BE4">
        <w:rPr>
          <w:sz w:val="24"/>
          <w:szCs w:val="24"/>
        </w:rPr>
        <w:t>ni bir karar alınıncaya kadar İlimiz</w:t>
      </w:r>
      <w:r w:rsidR="00930B1D" w:rsidRPr="005E1BE4">
        <w:rPr>
          <w:sz w:val="24"/>
          <w:szCs w:val="24"/>
        </w:rPr>
        <w:t xml:space="preserve"> genelinde hafta sonları; Cuma günleri saat</w:t>
      </w:r>
      <w:r w:rsidRPr="005E1BE4">
        <w:rPr>
          <w:sz w:val="24"/>
          <w:szCs w:val="24"/>
        </w:rPr>
        <w:t xml:space="preserve"> </w:t>
      </w:r>
      <w:r w:rsidR="00340B99">
        <w:rPr>
          <w:sz w:val="24"/>
          <w:szCs w:val="24"/>
        </w:rPr>
        <w:t>21.00’da</w:t>
      </w:r>
      <w:r w:rsidR="00930B1D" w:rsidRPr="005E1BE4">
        <w:rPr>
          <w:sz w:val="24"/>
          <w:szCs w:val="24"/>
        </w:rPr>
        <w:t xml:space="preserve"> başlayacak, Cumartesi ve Pazar günlerinin tamamını kapsayacak ve Pazartesi</w:t>
      </w:r>
      <w:r w:rsidRPr="005E1BE4">
        <w:rPr>
          <w:sz w:val="24"/>
          <w:szCs w:val="24"/>
        </w:rPr>
        <w:t xml:space="preserve"> </w:t>
      </w:r>
      <w:r w:rsidR="00340B99">
        <w:rPr>
          <w:sz w:val="24"/>
          <w:szCs w:val="24"/>
        </w:rPr>
        <w:t>günleri saat 05.00’da</w:t>
      </w:r>
      <w:r w:rsidR="00930B1D" w:rsidRPr="005E1BE4">
        <w:rPr>
          <w:sz w:val="24"/>
          <w:szCs w:val="24"/>
        </w:rPr>
        <w:t xml:space="preserve"> tamamlanacak şekilde sokağa çıkma kısıtlaması</w:t>
      </w:r>
      <w:r w:rsidR="000B6B3E">
        <w:rPr>
          <w:sz w:val="24"/>
          <w:szCs w:val="24"/>
        </w:rPr>
        <w:t>nın uygulanmasına,</w:t>
      </w:r>
      <w:r w:rsidRPr="005E1BE4">
        <w:rPr>
          <w:sz w:val="24"/>
          <w:szCs w:val="24"/>
        </w:rPr>
        <w:t xml:space="preserve"> </w:t>
      </w:r>
      <w:r w:rsidR="00A02710">
        <w:rPr>
          <w:sz w:val="24"/>
          <w:szCs w:val="24"/>
        </w:rPr>
        <w:t>i</w:t>
      </w:r>
      <w:r w:rsidR="00930B1D" w:rsidRPr="005E1BE4">
        <w:rPr>
          <w:sz w:val="24"/>
          <w:szCs w:val="24"/>
        </w:rPr>
        <w:t>lk uygulama olarak 04</w:t>
      </w:r>
      <w:r w:rsidR="00340B99">
        <w:rPr>
          <w:sz w:val="24"/>
          <w:szCs w:val="24"/>
        </w:rPr>
        <w:t>.12.2020 Cuma günü saat 21.00’da</w:t>
      </w:r>
      <w:r w:rsidR="00930B1D" w:rsidRPr="005E1BE4">
        <w:rPr>
          <w:sz w:val="24"/>
          <w:szCs w:val="24"/>
        </w:rPr>
        <w:t xml:space="preserve"> başlayıp 07.12.2020</w:t>
      </w:r>
      <w:r w:rsidRPr="005E1BE4">
        <w:rPr>
          <w:sz w:val="24"/>
          <w:szCs w:val="24"/>
        </w:rPr>
        <w:t xml:space="preserve"> </w:t>
      </w:r>
      <w:r w:rsidR="00340B99">
        <w:rPr>
          <w:sz w:val="24"/>
          <w:szCs w:val="24"/>
        </w:rPr>
        <w:t>Pazartesi günü saat 05.00’da</w:t>
      </w:r>
      <w:r w:rsidR="00930B1D" w:rsidRPr="005E1BE4">
        <w:rPr>
          <w:sz w:val="24"/>
          <w:szCs w:val="24"/>
        </w:rPr>
        <w:t xml:space="preserve"> bitecek şekilde tüm vatandaşlarımız için sokağa çıkma</w:t>
      </w:r>
      <w:r w:rsidRPr="005E1BE4">
        <w:rPr>
          <w:sz w:val="24"/>
          <w:szCs w:val="24"/>
        </w:rPr>
        <w:t xml:space="preserve"> </w:t>
      </w:r>
      <w:r w:rsidR="00930B1D" w:rsidRPr="005E1BE4">
        <w:rPr>
          <w:sz w:val="24"/>
          <w:szCs w:val="24"/>
        </w:rPr>
        <w:t>kısıtlaması getiril</w:t>
      </w:r>
      <w:r w:rsidR="008B119F">
        <w:rPr>
          <w:sz w:val="24"/>
          <w:szCs w:val="24"/>
        </w:rPr>
        <w:t xml:space="preserve">mesine, </w:t>
      </w:r>
      <w:r w:rsidR="00930B1D" w:rsidRPr="005E1BE4">
        <w:rPr>
          <w:sz w:val="24"/>
          <w:szCs w:val="24"/>
        </w:rPr>
        <w:t>bundan sonraki hafta sonlarında da uygulama</w:t>
      </w:r>
      <w:r w:rsidR="00A02710">
        <w:rPr>
          <w:sz w:val="24"/>
          <w:szCs w:val="24"/>
        </w:rPr>
        <w:t>nın</w:t>
      </w:r>
      <w:r w:rsidR="00930B1D" w:rsidRPr="005E1BE4">
        <w:rPr>
          <w:sz w:val="24"/>
          <w:szCs w:val="24"/>
        </w:rPr>
        <w:t xml:space="preserve"> aynı şekilde</w:t>
      </w:r>
      <w:r w:rsidRPr="005E1BE4">
        <w:rPr>
          <w:sz w:val="24"/>
          <w:szCs w:val="24"/>
        </w:rPr>
        <w:t xml:space="preserve"> </w:t>
      </w:r>
      <w:r w:rsidR="00A02710">
        <w:rPr>
          <w:sz w:val="24"/>
          <w:szCs w:val="24"/>
        </w:rPr>
        <w:t>devam etmesine,</w:t>
      </w:r>
    </w:p>
    <w:p w14:paraId="6DC1B6CC" w14:textId="77777777" w:rsidR="004C4826" w:rsidRPr="005E1BE4" w:rsidRDefault="004C4826" w:rsidP="004C4826">
      <w:pPr>
        <w:pStyle w:val="Gvdemetni0"/>
        <w:shd w:val="clear" w:color="auto" w:fill="auto"/>
        <w:spacing w:line="252" w:lineRule="auto"/>
        <w:ind w:left="1211" w:firstLine="0"/>
        <w:jc w:val="both"/>
        <w:rPr>
          <w:sz w:val="24"/>
          <w:szCs w:val="24"/>
          <w:lang w:bidi="tr-TR"/>
        </w:rPr>
      </w:pPr>
    </w:p>
    <w:p w14:paraId="6688D792" w14:textId="2F15B3C3" w:rsidR="00930B1D" w:rsidRDefault="00930B1D" w:rsidP="00A02710">
      <w:pPr>
        <w:pStyle w:val="Gvdemetni0"/>
        <w:numPr>
          <w:ilvl w:val="0"/>
          <w:numId w:val="39"/>
        </w:numPr>
        <w:shd w:val="clear" w:color="auto" w:fill="auto"/>
        <w:spacing w:line="252" w:lineRule="auto"/>
        <w:jc w:val="both"/>
        <w:rPr>
          <w:sz w:val="24"/>
          <w:szCs w:val="24"/>
        </w:rPr>
      </w:pPr>
      <w:r w:rsidRPr="005E1BE4">
        <w:rPr>
          <w:sz w:val="24"/>
          <w:szCs w:val="24"/>
        </w:rPr>
        <w:t>Kısıtlamanın olduğu Cumartesi ve Pazar günleri market, bakkal, manav, kasap</w:t>
      </w:r>
      <w:r w:rsidR="005E1BE4" w:rsidRPr="005E1BE4">
        <w:rPr>
          <w:sz w:val="24"/>
          <w:szCs w:val="24"/>
        </w:rPr>
        <w:t xml:space="preserve"> </w:t>
      </w:r>
      <w:r w:rsidRPr="005E1BE4">
        <w:rPr>
          <w:sz w:val="24"/>
          <w:szCs w:val="24"/>
        </w:rPr>
        <w:t>ve kuruyemişçiler</w:t>
      </w:r>
      <w:r w:rsidR="00A02710">
        <w:rPr>
          <w:sz w:val="24"/>
          <w:szCs w:val="24"/>
        </w:rPr>
        <w:t>in</w:t>
      </w:r>
      <w:r w:rsidRPr="005E1BE4">
        <w:rPr>
          <w:sz w:val="24"/>
          <w:szCs w:val="24"/>
        </w:rPr>
        <w:t xml:space="preserve"> 10.00­17.00 saatleri </w:t>
      </w:r>
      <w:r w:rsidR="00A02710">
        <w:rPr>
          <w:sz w:val="24"/>
          <w:szCs w:val="24"/>
        </w:rPr>
        <w:t>arasında faaliyet gösterebilmelerine</w:t>
      </w:r>
      <w:r w:rsidRPr="005E1BE4">
        <w:rPr>
          <w:sz w:val="24"/>
          <w:szCs w:val="24"/>
        </w:rPr>
        <w:t>, vatandaşlarımız</w:t>
      </w:r>
      <w:r w:rsidR="00A02710">
        <w:rPr>
          <w:sz w:val="24"/>
          <w:szCs w:val="24"/>
        </w:rPr>
        <w:t>ın</w:t>
      </w:r>
      <w:r w:rsidR="005E1BE4" w:rsidRPr="005E1BE4">
        <w:rPr>
          <w:sz w:val="24"/>
          <w:szCs w:val="24"/>
        </w:rPr>
        <w:t xml:space="preserve"> </w:t>
      </w:r>
      <w:r w:rsidRPr="005E1BE4">
        <w:rPr>
          <w:sz w:val="24"/>
          <w:szCs w:val="24"/>
        </w:rPr>
        <w:t>(65 yaş ve üzeri ile 20 yaş altında bulunanlar hariç) zorunlu ihtiyaçlarının karşılanması ile</w:t>
      </w:r>
      <w:r w:rsidR="005E1BE4" w:rsidRPr="005E1BE4">
        <w:rPr>
          <w:sz w:val="24"/>
          <w:szCs w:val="24"/>
        </w:rPr>
        <w:t xml:space="preserve"> </w:t>
      </w:r>
      <w:r w:rsidRPr="005E1BE4">
        <w:rPr>
          <w:sz w:val="24"/>
          <w:szCs w:val="24"/>
        </w:rPr>
        <w:t>sınırlı olmak ve araç kullanmamak şartıyla (engelli vatandaşlarımız hariç) ikametlerine en</w:t>
      </w:r>
      <w:r w:rsidR="005E1BE4" w:rsidRPr="005E1BE4">
        <w:rPr>
          <w:sz w:val="24"/>
          <w:szCs w:val="24"/>
        </w:rPr>
        <w:t xml:space="preserve"> </w:t>
      </w:r>
      <w:r w:rsidR="0012464E">
        <w:rPr>
          <w:sz w:val="24"/>
          <w:szCs w:val="24"/>
        </w:rPr>
        <w:t>yakın market,</w:t>
      </w:r>
      <w:r w:rsidRPr="005E1BE4">
        <w:rPr>
          <w:sz w:val="24"/>
          <w:szCs w:val="24"/>
        </w:rPr>
        <w:t xml:space="preserve"> bakkal, manav, kasap ve kur</w:t>
      </w:r>
      <w:r w:rsidR="00A02710">
        <w:rPr>
          <w:sz w:val="24"/>
          <w:szCs w:val="24"/>
        </w:rPr>
        <w:t>uyemişçilere gidip gelebilmelerine, a</w:t>
      </w:r>
      <w:r w:rsidRPr="005E1BE4">
        <w:rPr>
          <w:sz w:val="24"/>
          <w:szCs w:val="24"/>
        </w:rPr>
        <w:t>ynı</w:t>
      </w:r>
      <w:r w:rsidR="005E1BE4" w:rsidRPr="005E1BE4">
        <w:rPr>
          <w:sz w:val="24"/>
          <w:szCs w:val="24"/>
        </w:rPr>
        <w:t xml:space="preserve"> </w:t>
      </w:r>
      <w:r w:rsidRPr="005E1BE4">
        <w:rPr>
          <w:sz w:val="24"/>
          <w:szCs w:val="24"/>
        </w:rPr>
        <w:t>saatler arasında market,  bakkal, manav, kasap,  kuruyemişçiler ve online sipariş</w:t>
      </w:r>
      <w:r w:rsidR="005E1BE4">
        <w:rPr>
          <w:sz w:val="24"/>
          <w:szCs w:val="24"/>
        </w:rPr>
        <w:t xml:space="preserve"> </w:t>
      </w:r>
      <w:r w:rsidRPr="005E1BE4">
        <w:rPr>
          <w:sz w:val="24"/>
          <w:szCs w:val="24"/>
        </w:rPr>
        <w:t>firmaları</w:t>
      </w:r>
      <w:r w:rsidR="00A02710">
        <w:rPr>
          <w:sz w:val="24"/>
          <w:szCs w:val="24"/>
        </w:rPr>
        <w:t>nın</w:t>
      </w:r>
      <w:r w:rsidRPr="005E1BE4">
        <w:rPr>
          <w:sz w:val="24"/>
          <w:szCs w:val="24"/>
        </w:rPr>
        <w:t xml:space="preserve"> evlere/adrese servis şekl</w:t>
      </w:r>
      <w:r w:rsidR="00A02710">
        <w:rPr>
          <w:sz w:val="24"/>
          <w:szCs w:val="24"/>
        </w:rPr>
        <w:t>inde de satış yapabilmelerine,</w:t>
      </w:r>
    </w:p>
    <w:p w14:paraId="675A54EB" w14:textId="25BDE835" w:rsidR="004C4826" w:rsidRPr="005E1BE4" w:rsidRDefault="004C4826" w:rsidP="004C4826">
      <w:pPr>
        <w:pStyle w:val="Gvdemetni0"/>
        <w:shd w:val="clear" w:color="auto" w:fill="auto"/>
        <w:spacing w:line="252" w:lineRule="auto"/>
        <w:ind w:firstLine="0"/>
        <w:jc w:val="both"/>
        <w:rPr>
          <w:sz w:val="24"/>
          <w:szCs w:val="24"/>
        </w:rPr>
      </w:pPr>
    </w:p>
    <w:p w14:paraId="729970A8" w14:textId="0181F068" w:rsidR="00930B1D" w:rsidRDefault="00930B1D" w:rsidP="008B33F6">
      <w:pPr>
        <w:pStyle w:val="Gvdemetni0"/>
        <w:numPr>
          <w:ilvl w:val="0"/>
          <w:numId w:val="39"/>
        </w:numPr>
        <w:shd w:val="clear" w:color="auto" w:fill="auto"/>
        <w:spacing w:line="252" w:lineRule="auto"/>
        <w:jc w:val="both"/>
        <w:rPr>
          <w:sz w:val="24"/>
          <w:szCs w:val="24"/>
        </w:rPr>
      </w:pPr>
      <w:r w:rsidRPr="005E1BE4">
        <w:rPr>
          <w:sz w:val="24"/>
          <w:szCs w:val="24"/>
        </w:rPr>
        <w:t>Cumartesi ve Pazar günleri ekmek üretiminin yapıldığı fırın ve/veya unlu mamul</w:t>
      </w:r>
      <w:r w:rsidR="005E1BE4" w:rsidRPr="005E1BE4">
        <w:rPr>
          <w:sz w:val="24"/>
          <w:szCs w:val="24"/>
        </w:rPr>
        <w:t xml:space="preserve"> </w:t>
      </w:r>
      <w:r w:rsidRPr="005E1BE4">
        <w:rPr>
          <w:sz w:val="24"/>
          <w:szCs w:val="24"/>
        </w:rPr>
        <w:t>ruhsatlı iş yerleri ile bu iş yerlerinin sadece ekm</w:t>
      </w:r>
      <w:r w:rsidR="008B33F6">
        <w:rPr>
          <w:sz w:val="24"/>
          <w:szCs w:val="24"/>
        </w:rPr>
        <w:t xml:space="preserve">ek satan bayilerinin </w:t>
      </w:r>
      <w:r w:rsidR="008B33F6" w:rsidRPr="005E1BE4">
        <w:rPr>
          <w:sz w:val="24"/>
          <w:szCs w:val="24"/>
        </w:rPr>
        <w:t xml:space="preserve">sadece ekmek ve </w:t>
      </w:r>
      <w:r w:rsidR="008B33F6">
        <w:rPr>
          <w:sz w:val="24"/>
          <w:szCs w:val="24"/>
        </w:rPr>
        <w:t>unlu mamul satışı yapmak üzere açık olmasına, v</w:t>
      </w:r>
      <w:r w:rsidRPr="005E1BE4">
        <w:rPr>
          <w:sz w:val="24"/>
          <w:szCs w:val="24"/>
        </w:rPr>
        <w:t>atandaşlarımız</w:t>
      </w:r>
      <w:r w:rsidR="008B33F6">
        <w:rPr>
          <w:sz w:val="24"/>
          <w:szCs w:val="24"/>
        </w:rPr>
        <w:t>ın</w:t>
      </w:r>
      <w:r w:rsidRPr="005E1BE4">
        <w:rPr>
          <w:sz w:val="24"/>
          <w:szCs w:val="24"/>
        </w:rPr>
        <w:t xml:space="preserve"> (65 yaş ve</w:t>
      </w:r>
      <w:r w:rsidR="005E1BE4" w:rsidRPr="005E1BE4">
        <w:rPr>
          <w:sz w:val="24"/>
          <w:szCs w:val="24"/>
        </w:rPr>
        <w:t xml:space="preserve"> </w:t>
      </w:r>
      <w:r w:rsidRPr="005E1BE4">
        <w:rPr>
          <w:sz w:val="24"/>
          <w:szCs w:val="24"/>
        </w:rPr>
        <w:t>üzeri ile 20 yaş altında bulunanlar hariç) ekmek ve unlu mamul ihtiyaçlarının</w:t>
      </w:r>
      <w:r w:rsidR="005E1BE4" w:rsidRPr="005E1BE4">
        <w:rPr>
          <w:sz w:val="24"/>
          <w:szCs w:val="24"/>
        </w:rPr>
        <w:t xml:space="preserve"> </w:t>
      </w:r>
      <w:r w:rsidRPr="005E1BE4">
        <w:rPr>
          <w:sz w:val="24"/>
          <w:szCs w:val="24"/>
        </w:rPr>
        <w:t>karşılanması ile sınırlı olmak ve araç kullanmamak şartıyla (engelli vatandaşlarımız hariç)</w:t>
      </w:r>
      <w:r w:rsidR="005E1BE4" w:rsidRPr="005E1BE4">
        <w:rPr>
          <w:sz w:val="24"/>
          <w:szCs w:val="24"/>
        </w:rPr>
        <w:t xml:space="preserve"> </w:t>
      </w:r>
      <w:r w:rsidRPr="005E1BE4">
        <w:rPr>
          <w:sz w:val="24"/>
          <w:szCs w:val="24"/>
        </w:rPr>
        <w:t>ikametlerine yürüme mesafesinde olan</w:t>
      </w:r>
      <w:r w:rsidR="00033142">
        <w:rPr>
          <w:sz w:val="24"/>
          <w:szCs w:val="24"/>
        </w:rPr>
        <w:t xml:space="preserve"> fırınlara</w:t>
      </w:r>
      <w:r w:rsidR="008B33F6">
        <w:rPr>
          <w:sz w:val="24"/>
          <w:szCs w:val="24"/>
        </w:rPr>
        <w:t xml:space="preserve"> gidip gelebilmelerine,</w:t>
      </w:r>
      <w:r w:rsidR="005E1BE4">
        <w:rPr>
          <w:sz w:val="24"/>
          <w:szCs w:val="24"/>
        </w:rPr>
        <w:t xml:space="preserve"> </w:t>
      </w:r>
      <w:r w:rsidR="008B33F6">
        <w:rPr>
          <w:sz w:val="24"/>
          <w:szCs w:val="24"/>
        </w:rPr>
        <w:t>f</w:t>
      </w:r>
      <w:r w:rsidRPr="005E1BE4">
        <w:rPr>
          <w:sz w:val="24"/>
          <w:szCs w:val="24"/>
        </w:rPr>
        <w:t>ırın ve unlu mamul ruhsatlı işyerlerine ait ekmek dağıtım araçlarıyla sadece market ve</w:t>
      </w:r>
      <w:r w:rsidR="005E1BE4" w:rsidRPr="005E1BE4">
        <w:rPr>
          <w:sz w:val="24"/>
          <w:szCs w:val="24"/>
        </w:rPr>
        <w:t xml:space="preserve"> </w:t>
      </w:r>
      <w:r w:rsidRPr="005E1BE4">
        <w:rPr>
          <w:sz w:val="24"/>
          <w:szCs w:val="24"/>
        </w:rPr>
        <w:t>bakkallara ekmek servisi</w:t>
      </w:r>
      <w:r w:rsidR="00E17222">
        <w:rPr>
          <w:sz w:val="24"/>
          <w:szCs w:val="24"/>
        </w:rPr>
        <w:t>nin yapılmasına</w:t>
      </w:r>
      <w:r w:rsidRPr="005E1BE4">
        <w:rPr>
          <w:sz w:val="24"/>
          <w:szCs w:val="24"/>
        </w:rPr>
        <w:t>, ekmek dağıtım araçlarıyla sokak aralarında</w:t>
      </w:r>
      <w:r w:rsidR="005E1BE4" w:rsidRPr="005E1BE4">
        <w:rPr>
          <w:sz w:val="24"/>
          <w:szCs w:val="24"/>
        </w:rPr>
        <w:t xml:space="preserve"> </w:t>
      </w:r>
      <w:r w:rsidRPr="005E1BE4">
        <w:rPr>
          <w:sz w:val="24"/>
          <w:szCs w:val="24"/>
        </w:rPr>
        <w:t>kesinlikle</w:t>
      </w:r>
      <w:r w:rsidR="00E17222">
        <w:rPr>
          <w:sz w:val="24"/>
          <w:szCs w:val="24"/>
        </w:rPr>
        <w:t xml:space="preserve"> satış yapılmamasına,</w:t>
      </w:r>
    </w:p>
    <w:p w14:paraId="70F06D44" w14:textId="2778B6CF" w:rsidR="004C4826" w:rsidRDefault="004C4826" w:rsidP="004C4826">
      <w:pPr>
        <w:pStyle w:val="Gvdemetni0"/>
        <w:shd w:val="clear" w:color="auto" w:fill="auto"/>
        <w:spacing w:line="252" w:lineRule="auto"/>
        <w:ind w:firstLine="0"/>
        <w:jc w:val="both"/>
        <w:rPr>
          <w:sz w:val="24"/>
          <w:szCs w:val="24"/>
        </w:rPr>
      </w:pPr>
    </w:p>
    <w:p w14:paraId="5D09E1EA" w14:textId="77777777" w:rsidR="00034764" w:rsidRPr="005E1BE4" w:rsidRDefault="00034764" w:rsidP="004C4826">
      <w:pPr>
        <w:pStyle w:val="Gvdemetni0"/>
        <w:shd w:val="clear" w:color="auto" w:fill="auto"/>
        <w:spacing w:line="252" w:lineRule="auto"/>
        <w:ind w:firstLine="0"/>
        <w:jc w:val="both"/>
        <w:rPr>
          <w:sz w:val="24"/>
          <w:szCs w:val="24"/>
        </w:rPr>
      </w:pPr>
    </w:p>
    <w:p w14:paraId="7B17166D" w14:textId="77DBCE8D" w:rsidR="001951AC" w:rsidRPr="001951AC" w:rsidRDefault="00346708" w:rsidP="00801697">
      <w:pPr>
        <w:pStyle w:val="Gvdemetni0"/>
        <w:numPr>
          <w:ilvl w:val="0"/>
          <w:numId w:val="39"/>
        </w:numPr>
        <w:shd w:val="clear" w:color="auto" w:fill="auto"/>
        <w:spacing w:line="252" w:lineRule="auto"/>
        <w:jc w:val="both"/>
        <w:rPr>
          <w:sz w:val="24"/>
          <w:szCs w:val="24"/>
        </w:rPr>
      </w:pPr>
      <w:r>
        <w:rPr>
          <w:sz w:val="24"/>
          <w:szCs w:val="24"/>
        </w:rPr>
        <w:t xml:space="preserve">İl Umumi Hıfzıssıhha Meclisimizin 20.11.2020 tarih ve 74 </w:t>
      </w:r>
      <w:proofErr w:type="spellStart"/>
      <w:r>
        <w:rPr>
          <w:sz w:val="24"/>
          <w:szCs w:val="24"/>
        </w:rPr>
        <w:t>no’lu</w:t>
      </w:r>
      <w:proofErr w:type="spellEnd"/>
      <w:r>
        <w:rPr>
          <w:sz w:val="24"/>
          <w:szCs w:val="24"/>
        </w:rPr>
        <w:t xml:space="preserve"> kararının 1/</w:t>
      </w:r>
      <w:r w:rsidR="00801697">
        <w:rPr>
          <w:sz w:val="24"/>
          <w:szCs w:val="24"/>
        </w:rPr>
        <w:t xml:space="preserve">E maddesi </w:t>
      </w:r>
      <w:r w:rsidR="00801697">
        <w:rPr>
          <w:sz w:val="24"/>
          <w:szCs w:val="24"/>
        </w:rPr>
        <w:lastRenderedPageBreak/>
        <w:t xml:space="preserve">ile </w:t>
      </w:r>
      <w:r w:rsidR="005822D7">
        <w:rPr>
          <w:sz w:val="24"/>
          <w:szCs w:val="24"/>
        </w:rPr>
        <w:t>“</w:t>
      </w:r>
      <w:r w:rsidR="00DA4996">
        <w:rPr>
          <w:sz w:val="24"/>
          <w:szCs w:val="24"/>
        </w:rPr>
        <w:t>restoran, lokanta, pastane, kafe, kafeterya gibi yeme-içme yerleri</w:t>
      </w:r>
      <w:r w:rsidR="00801697">
        <w:rPr>
          <w:sz w:val="24"/>
          <w:szCs w:val="24"/>
        </w:rPr>
        <w:t xml:space="preserve">nin 10:00-20:00 saatleri arasında sadece paket servis veya gel-al hizmet verecek şekilde açık olabilmelerine, </w:t>
      </w:r>
      <w:r w:rsidR="00801697" w:rsidRPr="00801697">
        <w:rPr>
          <w:sz w:val="24"/>
          <w:szCs w:val="24"/>
        </w:rPr>
        <w:t>restoran, lokanta veya online yemek si</w:t>
      </w:r>
      <w:r w:rsidR="00340B99">
        <w:rPr>
          <w:sz w:val="24"/>
          <w:szCs w:val="24"/>
        </w:rPr>
        <w:t>pariş firmalarınca saat 20:00’da</w:t>
      </w:r>
      <w:r w:rsidR="00801697" w:rsidRPr="00801697">
        <w:rPr>
          <w:sz w:val="24"/>
          <w:szCs w:val="24"/>
        </w:rPr>
        <w:t>n sonra sadece telefonla ya da online sipariş üzerine paket servis hizmeti verilebilmelerine</w:t>
      </w:r>
      <w:r w:rsidR="005822D7">
        <w:rPr>
          <w:sz w:val="24"/>
          <w:szCs w:val="24"/>
        </w:rPr>
        <w:t>”</w:t>
      </w:r>
      <w:r w:rsidR="00801697">
        <w:rPr>
          <w:sz w:val="24"/>
          <w:szCs w:val="24"/>
        </w:rPr>
        <w:t xml:space="preserve"> karar verilmişti. Madde metnindeki </w:t>
      </w:r>
      <w:r w:rsidR="00CA338D">
        <w:rPr>
          <w:sz w:val="24"/>
          <w:szCs w:val="24"/>
        </w:rPr>
        <w:t>“veya gel-al” ibaresinin</w:t>
      </w:r>
      <w:r w:rsidR="00685FD0">
        <w:rPr>
          <w:sz w:val="24"/>
          <w:szCs w:val="24"/>
        </w:rPr>
        <w:t xml:space="preserve"> hafta sonları</w:t>
      </w:r>
      <w:r w:rsidR="00CA338D">
        <w:rPr>
          <w:sz w:val="24"/>
          <w:szCs w:val="24"/>
        </w:rPr>
        <w:t xml:space="preserve"> için</w:t>
      </w:r>
      <w:r w:rsidR="00D40C77">
        <w:rPr>
          <w:sz w:val="24"/>
          <w:szCs w:val="24"/>
        </w:rPr>
        <w:t>, “</w:t>
      </w:r>
      <w:r w:rsidR="00D40C77" w:rsidRPr="00801697">
        <w:rPr>
          <w:sz w:val="24"/>
          <w:szCs w:val="24"/>
        </w:rPr>
        <w:t>restoran, lokanta veya online yemek si</w:t>
      </w:r>
      <w:r w:rsidR="00340B99">
        <w:rPr>
          <w:sz w:val="24"/>
          <w:szCs w:val="24"/>
        </w:rPr>
        <w:t>pariş firmalarınca saat 20:00’da</w:t>
      </w:r>
      <w:r w:rsidR="00D40C77" w:rsidRPr="00801697">
        <w:rPr>
          <w:sz w:val="24"/>
          <w:szCs w:val="24"/>
        </w:rPr>
        <w:t>n sonra sadece telefonla ya da online sipariş üzerine paket servis hizmeti verilebilmelerine</w:t>
      </w:r>
      <w:r w:rsidR="00D40C77">
        <w:rPr>
          <w:sz w:val="24"/>
          <w:szCs w:val="24"/>
        </w:rPr>
        <w:t>” ibaresinin ise tamamen</w:t>
      </w:r>
      <w:r w:rsidR="00801697">
        <w:rPr>
          <w:sz w:val="24"/>
          <w:szCs w:val="24"/>
        </w:rPr>
        <w:t xml:space="preserve"> iptal edilerek</w:t>
      </w:r>
      <w:r w:rsidR="00DA4996">
        <w:rPr>
          <w:sz w:val="24"/>
          <w:szCs w:val="24"/>
        </w:rPr>
        <w:t xml:space="preserve"> İlimiz genelinde l</w:t>
      </w:r>
      <w:r w:rsidR="00930B1D" w:rsidRPr="005E1BE4">
        <w:rPr>
          <w:sz w:val="24"/>
          <w:szCs w:val="24"/>
        </w:rPr>
        <w:t>okanta ve restoran tarzı işyerleri</w:t>
      </w:r>
      <w:r w:rsidR="00DA4996">
        <w:rPr>
          <w:sz w:val="24"/>
          <w:szCs w:val="24"/>
        </w:rPr>
        <w:t>nin</w:t>
      </w:r>
      <w:r w:rsidR="00930B1D" w:rsidRPr="005E1BE4">
        <w:rPr>
          <w:sz w:val="24"/>
          <w:szCs w:val="24"/>
        </w:rPr>
        <w:t>, sokağa çıkma kısıtlamasının olduğu Cumartesi</w:t>
      </w:r>
      <w:r w:rsidR="005E1BE4" w:rsidRPr="005E1BE4">
        <w:rPr>
          <w:sz w:val="24"/>
          <w:szCs w:val="24"/>
        </w:rPr>
        <w:t xml:space="preserve"> </w:t>
      </w:r>
      <w:r w:rsidR="00930B1D" w:rsidRPr="005E1BE4">
        <w:rPr>
          <w:sz w:val="24"/>
          <w:szCs w:val="24"/>
        </w:rPr>
        <w:t xml:space="preserve">ve </w:t>
      </w:r>
      <w:proofErr w:type="gramStart"/>
      <w:r w:rsidR="00930B1D" w:rsidRPr="005E1BE4">
        <w:rPr>
          <w:sz w:val="24"/>
          <w:szCs w:val="24"/>
        </w:rPr>
        <w:t>Pazar</w:t>
      </w:r>
      <w:proofErr w:type="gramEnd"/>
      <w:r w:rsidR="00930B1D" w:rsidRPr="005E1BE4">
        <w:rPr>
          <w:sz w:val="24"/>
          <w:szCs w:val="24"/>
        </w:rPr>
        <w:t xml:space="preserve"> günleri 10.00­20.00 saatleri arasında sadece paket servis şeklinde hizmet</w:t>
      </w:r>
      <w:r w:rsidR="005E1BE4">
        <w:rPr>
          <w:sz w:val="24"/>
          <w:szCs w:val="24"/>
        </w:rPr>
        <w:t xml:space="preserve"> </w:t>
      </w:r>
      <w:r w:rsidR="00DA4996">
        <w:rPr>
          <w:sz w:val="24"/>
          <w:szCs w:val="24"/>
        </w:rPr>
        <w:t>sunmalarına,</w:t>
      </w:r>
    </w:p>
    <w:p w14:paraId="1C04BF49" w14:textId="77777777" w:rsidR="001951AC" w:rsidRPr="001951AC" w:rsidRDefault="001951AC" w:rsidP="004C4826">
      <w:pPr>
        <w:spacing w:after="0"/>
        <w:jc w:val="both"/>
        <w:rPr>
          <w:rFonts w:ascii="Times New Roman" w:eastAsia="Times New Roman" w:hAnsi="Times New Roman" w:cs="Times New Roman"/>
          <w:sz w:val="24"/>
          <w:szCs w:val="24"/>
        </w:rPr>
      </w:pPr>
    </w:p>
    <w:p w14:paraId="7BB97200" w14:textId="24EEA842" w:rsidR="00C90E9A" w:rsidRDefault="00930B1D" w:rsidP="00C51FBD">
      <w:pPr>
        <w:pStyle w:val="Gvdemetni0"/>
        <w:numPr>
          <w:ilvl w:val="0"/>
          <w:numId w:val="39"/>
        </w:numPr>
        <w:shd w:val="clear" w:color="auto" w:fill="auto"/>
        <w:spacing w:line="252" w:lineRule="auto"/>
        <w:jc w:val="both"/>
        <w:rPr>
          <w:sz w:val="24"/>
          <w:szCs w:val="24"/>
        </w:rPr>
      </w:pPr>
      <w:r w:rsidRPr="001951AC">
        <w:rPr>
          <w:sz w:val="24"/>
          <w:szCs w:val="24"/>
        </w:rPr>
        <w:t>Yeni</w:t>
      </w:r>
      <w:r w:rsidR="00906F88">
        <w:rPr>
          <w:sz w:val="24"/>
          <w:szCs w:val="24"/>
        </w:rPr>
        <w:t xml:space="preserve"> bir karar alınıncaya kadar İlimiz</w:t>
      </w:r>
      <w:r w:rsidRPr="001951AC">
        <w:rPr>
          <w:sz w:val="24"/>
          <w:szCs w:val="24"/>
        </w:rPr>
        <w:t xml:space="preserve"> genelinde hafta içerisinde yer alan günlerde</w:t>
      </w:r>
      <w:r w:rsidR="001951AC" w:rsidRPr="001951AC">
        <w:rPr>
          <w:sz w:val="24"/>
          <w:szCs w:val="24"/>
        </w:rPr>
        <w:t xml:space="preserve"> </w:t>
      </w:r>
      <w:r w:rsidRPr="001951AC">
        <w:rPr>
          <w:sz w:val="24"/>
          <w:szCs w:val="24"/>
        </w:rPr>
        <w:t>(Pazartesi, Salı, Çarşamba, Perşembe ve Cuma) 21.00­05.00 saatleri arasında sokağa çıkma</w:t>
      </w:r>
      <w:r w:rsidR="001951AC" w:rsidRPr="001951AC">
        <w:rPr>
          <w:sz w:val="24"/>
          <w:szCs w:val="24"/>
        </w:rPr>
        <w:t xml:space="preserve"> </w:t>
      </w:r>
      <w:r w:rsidRPr="001951AC">
        <w:rPr>
          <w:sz w:val="24"/>
          <w:szCs w:val="24"/>
        </w:rPr>
        <w:t>kısıtlaması</w:t>
      </w:r>
      <w:r w:rsidR="00804BA7">
        <w:rPr>
          <w:sz w:val="24"/>
          <w:szCs w:val="24"/>
        </w:rPr>
        <w:t>nın uygulanmasına,</w:t>
      </w:r>
      <w:r w:rsidR="001951AC" w:rsidRPr="001951AC">
        <w:rPr>
          <w:sz w:val="24"/>
          <w:szCs w:val="24"/>
        </w:rPr>
        <w:t xml:space="preserve"> </w:t>
      </w:r>
      <w:r w:rsidR="00804BA7">
        <w:rPr>
          <w:sz w:val="24"/>
          <w:szCs w:val="24"/>
        </w:rPr>
        <w:t>i</w:t>
      </w:r>
      <w:r w:rsidRPr="001951AC">
        <w:rPr>
          <w:sz w:val="24"/>
          <w:szCs w:val="24"/>
        </w:rPr>
        <w:t>lk uygulama olarak 01</w:t>
      </w:r>
      <w:r w:rsidR="00340B99">
        <w:rPr>
          <w:sz w:val="24"/>
          <w:szCs w:val="24"/>
        </w:rPr>
        <w:t>.12.2020 Salı günü saat 21.00’da</w:t>
      </w:r>
      <w:r w:rsidRPr="001951AC">
        <w:rPr>
          <w:sz w:val="24"/>
          <w:szCs w:val="24"/>
        </w:rPr>
        <w:t xml:space="preserve"> başlayıp 02.12.2020</w:t>
      </w:r>
      <w:r w:rsidR="001951AC" w:rsidRPr="001951AC">
        <w:rPr>
          <w:sz w:val="24"/>
          <w:szCs w:val="24"/>
        </w:rPr>
        <w:t xml:space="preserve"> </w:t>
      </w:r>
      <w:r w:rsidR="00340B99">
        <w:rPr>
          <w:sz w:val="24"/>
          <w:szCs w:val="24"/>
        </w:rPr>
        <w:t>Çarşamba günü saat 05.00’da</w:t>
      </w:r>
      <w:r w:rsidRPr="001951AC">
        <w:rPr>
          <w:sz w:val="24"/>
          <w:szCs w:val="24"/>
        </w:rPr>
        <w:t xml:space="preserve"> bitecek şekilde tüm vatandaşlarımız için sokağa çıkma</w:t>
      </w:r>
      <w:r w:rsidR="001951AC" w:rsidRPr="001951AC">
        <w:rPr>
          <w:sz w:val="24"/>
          <w:szCs w:val="24"/>
        </w:rPr>
        <w:t xml:space="preserve"> </w:t>
      </w:r>
      <w:r w:rsidR="00804BA7">
        <w:rPr>
          <w:sz w:val="24"/>
          <w:szCs w:val="24"/>
        </w:rPr>
        <w:t>kısıtlaması getirilmesine,</w:t>
      </w:r>
      <w:r w:rsidRPr="001951AC">
        <w:rPr>
          <w:sz w:val="24"/>
          <w:szCs w:val="24"/>
        </w:rPr>
        <w:t xml:space="preserve"> bundan sonraki haftalarda da Pazartesi, Salı, Çarşamba,</w:t>
      </w:r>
      <w:r w:rsidR="001951AC" w:rsidRPr="001951AC">
        <w:rPr>
          <w:sz w:val="24"/>
          <w:szCs w:val="24"/>
        </w:rPr>
        <w:t xml:space="preserve"> </w:t>
      </w:r>
      <w:r w:rsidRPr="001951AC">
        <w:rPr>
          <w:sz w:val="24"/>
          <w:szCs w:val="24"/>
        </w:rPr>
        <w:t>Perşembe ve Cuma günleri uygulama</w:t>
      </w:r>
      <w:r w:rsidR="00804BA7">
        <w:rPr>
          <w:sz w:val="24"/>
          <w:szCs w:val="24"/>
        </w:rPr>
        <w:t>nın</w:t>
      </w:r>
      <w:r w:rsidRPr="001951AC">
        <w:rPr>
          <w:sz w:val="24"/>
          <w:szCs w:val="24"/>
        </w:rPr>
        <w:t xml:space="preserve"> yukarıda belir</w:t>
      </w:r>
      <w:r w:rsidR="00804BA7">
        <w:rPr>
          <w:sz w:val="24"/>
          <w:szCs w:val="24"/>
        </w:rPr>
        <w:t>tildiği şekilde devam etmesine,</w:t>
      </w:r>
    </w:p>
    <w:p w14:paraId="2E724EC5" w14:textId="77777777" w:rsidR="00A145C9" w:rsidRDefault="00A145C9" w:rsidP="00A145C9">
      <w:pPr>
        <w:pStyle w:val="ListeParagraf"/>
        <w:spacing w:after="0"/>
        <w:rPr>
          <w:sz w:val="24"/>
          <w:szCs w:val="24"/>
        </w:rPr>
      </w:pPr>
    </w:p>
    <w:p w14:paraId="3F7C174F" w14:textId="729ED44A" w:rsidR="00A145C9" w:rsidRDefault="00F0221D" w:rsidP="00A145C9">
      <w:pPr>
        <w:pStyle w:val="Gvdemetni0"/>
        <w:numPr>
          <w:ilvl w:val="0"/>
          <w:numId w:val="39"/>
        </w:numPr>
        <w:shd w:val="clear" w:color="auto" w:fill="auto"/>
        <w:spacing w:line="252" w:lineRule="auto"/>
        <w:jc w:val="both"/>
        <w:rPr>
          <w:sz w:val="24"/>
          <w:szCs w:val="24"/>
        </w:rPr>
      </w:pPr>
      <w:r>
        <w:rPr>
          <w:sz w:val="24"/>
          <w:szCs w:val="24"/>
        </w:rPr>
        <w:t>İlimiz genelinde sokağa çıkma kısıtlaması ile</w:t>
      </w:r>
      <w:r w:rsidR="00A145C9" w:rsidRPr="00A145C9">
        <w:rPr>
          <w:sz w:val="24"/>
          <w:szCs w:val="24"/>
        </w:rPr>
        <w:t xml:space="preserve"> getirilen sürelere uymak için istisna getirilenler dışındaki tüm işye</w:t>
      </w:r>
      <w:r w:rsidR="00340B99">
        <w:rPr>
          <w:sz w:val="24"/>
          <w:szCs w:val="24"/>
        </w:rPr>
        <w:t>rlerinin hafta içi saat 20.00’da</w:t>
      </w:r>
      <w:r w:rsidR="00A145C9" w:rsidRPr="00A145C9">
        <w:rPr>
          <w:sz w:val="24"/>
          <w:szCs w:val="24"/>
        </w:rPr>
        <w:t xml:space="preserve"> kapanmasına,</w:t>
      </w:r>
    </w:p>
    <w:p w14:paraId="145754ED" w14:textId="77777777" w:rsidR="00C90E9A" w:rsidRDefault="00C90E9A" w:rsidP="00C90E9A">
      <w:pPr>
        <w:pStyle w:val="ListeParagraf"/>
        <w:spacing w:after="0"/>
        <w:rPr>
          <w:sz w:val="24"/>
          <w:szCs w:val="24"/>
        </w:rPr>
      </w:pPr>
    </w:p>
    <w:p w14:paraId="76A9A385" w14:textId="4290BAA0" w:rsidR="005A25A2" w:rsidRDefault="00C90E9A" w:rsidP="00C51FBD">
      <w:pPr>
        <w:pStyle w:val="Gvdemetni0"/>
        <w:numPr>
          <w:ilvl w:val="0"/>
          <w:numId w:val="39"/>
        </w:numPr>
        <w:shd w:val="clear" w:color="auto" w:fill="auto"/>
        <w:spacing w:line="252" w:lineRule="auto"/>
        <w:jc w:val="both"/>
        <w:rPr>
          <w:sz w:val="24"/>
          <w:szCs w:val="24"/>
        </w:rPr>
      </w:pPr>
      <w:r>
        <w:rPr>
          <w:sz w:val="24"/>
          <w:szCs w:val="24"/>
        </w:rPr>
        <w:t>S</w:t>
      </w:r>
      <w:r w:rsidR="00930B1D" w:rsidRPr="00201098">
        <w:rPr>
          <w:sz w:val="24"/>
          <w:szCs w:val="24"/>
        </w:rPr>
        <w:t>okağa çıkma kısıtlaması süresince üretim, imalat, tedarik ve lojistik</w:t>
      </w:r>
      <w:r w:rsidR="005A25A2" w:rsidRPr="00201098">
        <w:rPr>
          <w:sz w:val="24"/>
          <w:szCs w:val="24"/>
        </w:rPr>
        <w:t xml:space="preserve"> </w:t>
      </w:r>
      <w:r w:rsidR="00930B1D" w:rsidRPr="00201098">
        <w:rPr>
          <w:sz w:val="24"/>
          <w:szCs w:val="24"/>
        </w:rPr>
        <w:t>zincirlerinin aksamaması, sağlık, tarım ve orman faaliyetlerinin sürekliliğini</w:t>
      </w:r>
      <w:r w:rsidR="00761A86" w:rsidRPr="00201098">
        <w:rPr>
          <w:sz w:val="24"/>
          <w:szCs w:val="24"/>
        </w:rPr>
        <w:t xml:space="preserve"> </w:t>
      </w:r>
      <w:r w:rsidR="00930B1D" w:rsidRPr="00201098">
        <w:rPr>
          <w:sz w:val="24"/>
          <w:szCs w:val="24"/>
        </w:rPr>
        <w:t>sağlamak amacıyla</w:t>
      </w:r>
      <w:r w:rsidR="005A25A2" w:rsidRPr="00201098">
        <w:rPr>
          <w:sz w:val="24"/>
          <w:szCs w:val="24"/>
        </w:rPr>
        <w:t xml:space="preserve"> </w:t>
      </w:r>
      <w:r w:rsidR="00761A86" w:rsidRPr="00201098">
        <w:rPr>
          <w:sz w:val="24"/>
          <w:szCs w:val="24"/>
        </w:rPr>
        <w:t>aşağıda</w:t>
      </w:r>
      <w:r w:rsidR="00930B1D" w:rsidRPr="00201098">
        <w:rPr>
          <w:sz w:val="24"/>
          <w:szCs w:val="24"/>
        </w:rPr>
        <w:t xml:space="preserve"> belirtilen yerler ve </w:t>
      </w:r>
      <w:r w:rsidR="00761A86" w:rsidRPr="00201098">
        <w:rPr>
          <w:sz w:val="24"/>
          <w:szCs w:val="24"/>
        </w:rPr>
        <w:t>kişiler</w:t>
      </w:r>
      <w:r w:rsidR="00334F7F">
        <w:rPr>
          <w:sz w:val="24"/>
          <w:szCs w:val="24"/>
        </w:rPr>
        <w:t>in</w:t>
      </w:r>
      <w:r w:rsidR="00761A86" w:rsidRPr="00201098">
        <w:rPr>
          <w:sz w:val="24"/>
          <w:szCs w:val="24"/>
        </w:rPr>
        <w:t xml:space="preserve"> kısıtlamadan muaf tutulmasına,</w:t>
      </w:r>
    </w:p>
    <w:p w14:paraId="0C2E67DD" w14:textId="77777777" w:rsidR="0094470E" w:rsidRPr="00DC616F" w:rsidRDefault="0094470E" w:rsidP="0094470E">
      <w:pPr>
        <w:pStyle w:val="Gvdemetni0"/>
        <w:numPr>
          <w:ilvl w:val="1"/>
          <w:numId w:val="39"/>
        </w:numPr>
        <w:spacing w:line="252" w:lineRule="auto"/>
        <w:jc w:val="both"/>
        <w:rPr>
          <w:sz w:val="24"/>
          <w:szCs w:val="24"/>
        </w:rPr>
      </w:pPr>
      <w:r w:rsidRPr="00DC616F">
        <w:rPr>
          <w:sz w:val="24"/>
          <w:szCs w:val="24"/>
        </w:rPr>
        <w:t>TBMM üyeleri ve çalışanları,</w:t>
      </w:r>
    </w:p>
    <w:p w14:paraId="6B533A5C" w14:textId="77777777" w:rsidR="0094470E" w:rsidRPr="00DC616F" w:rsidRDefault="0094470E" w:rsidP="0094470E">
      <w:pPr>
        <w:pStyle w:val="Gvdemetni0"/>
        <w:numPr>
          <w:ilvl w:val="1"/>
          <w:numId w:val="39"/>
        </w:numPr>
        <w:spacing w:line="252" w:lineRule="auto"/>
        <w:jc w:val="both"/>
        <w:rPr>
          <w:sz w:val="24"/>
          <w:szCs w:val="24"/>
        </w:rPr>
      </w:pPr>
      <w:r w:rsidRPr="00DC616F">
        <w:rPr>
          <w:sz w:val="24"/>
          <w:szCs w:val="24"/>
        </w:rPr>
        <w:t>Kamu düzeni ve güvenliğinin sağlanmasında görevli olanlar (özel güvenlik görevlileri</w:t>
      </w:r>
      <w:r>
        <w:rPr>
          <w:sz w:val="24"/>
          <w:szCs w:val="24"/>
        </w:rPr>
        <w:t xml:space="preserve"> </w:t>
      </w:r>
      <w:r w:rsidRPr="00DC616F">
        <w:rPr>
          <w:sz w:val="24"/>
          <w:szCs w:val="24"/>
        </w:rPr>
        <w:t>dâhil),</w:t>
      </w:r>
    </w:p>
    <w:p w14:paraId="72F2DAA6" w14:textId="77777777" w:rsidR="0094470E" w:rsidRPr="00DC616F" w:rsidRDefault="0094470E" w:rsidP="0094470E">
      <w:pPr>
        <w:pStyle w:val="Gvdemetni0"/>
        <w:numPr>
          <w:ilvl w:val="1"/>
          <w:numId w:val="39"/>
        </w:numPr>
        <w:spacing w:line="252" w:lineRule="auto"/>
        <w:jc w:val="both"/>
        <w:rPr>
          <w:sz w:val="24"/>
          <w:szCs w:val="24"/>
        </w:rPr>
      </w:pPr>
      <w:r w:rsidRPr="00DC616F">
        <w:rPr>
          <w:sz w:val="24"/>
          <w:szCs w:val="24"/>
        </w:rPr>
        <w:t>Zorunlu kamu hizmetlerinin sürdürülmesi için gerekli kamu kurum ve kuruluşları ile</w:t>
      </w:r>
      <w:r>
        <w:rPr>
          <w:sz w:val="24"/>
          <w:szCs w:val="24"/>
        </w:rPr>
        <w:t xml:space="preserve"> </w:t>
      </w:r>
      <w:r w:rsidRPr="00DC616F">
        <w:rPr>
          <w:sz w:val="24"/>
          <w:szCs w:val="24"/>
        </w:rPr>
        <w:t>işletmeler (Havalimanları, limanlar, sınır kapıları, gümrükler, karayolları, huzurevleri, yaşlı</w:t>
      </w:r>
      <w:r>
        <w:rPr>
          <w:sz w:val="24"/>
          <w:szCs w:val="24"/>
        </w:rPr>
        <w:t xml:space="preserve"> </w:t>
      </w:r>
      <w:r w:rsidRPr="00DC616F">
        <w:rPr>
          <w:sz w:val="24"/>
          <w:szCs w:val="24"/>
        </w:rPr>
        <w:t>bakım evleri, rehabilitasyon merkezleri, PTT vb.), buralarda çalışanlar ile ibadethanelerdeki</w:t>
      </w:r>
      <w:r>
        <w:rPr>
          <w:sz w:val="24"/>
          <w:szCs w:val="24"/>
        </w:rPr>
        <w:t xml:space="preserve"> </w:t>
      </w:r>
      <w:r w:rsidRPr="00DC616F">
        <w:rPr>
          <w:sz w:val="24"/>
          <w:szCs w:val="24"/>
        </w:rPr>
        <w:t>din görevlileri,</w:t>
      </w:r>
    </w:p>
    <w:p w14:paraId="69BAFCA0" w14:textId="4E71C729" w:rsidR="0094470E" w:rsidRPr="00DC616F" w:rsidRDefault="00E747E6" w:rsidP="00E747E6">
      <w:pPr>
        <w:pStyle w:val="Gvdemetni0"/>
        <w:spacing w:line="252" w:lineRule="auto"/>
        <w:ind w:left="1806" w:hanging="559"/>
        <w:jc w:val="both"/>
        <w:rPr>
          <w:sz w:val="24"/>
          <w:szCs w:val="24"/>
        </w:rPr>
      </w:pPr>
      <w:r>
        <w:rPr>
          <w:sz w:val="24"/>
          <w:szCs w:val="24"/>
        </w:rPr>
        <w:t>ç.</w:t>
      </w:r>
      <w:r>
        <w:rPr>
          <w:sz w:val="24"/>
          <w:szCs w:val="24"/>
        </w:rPr>
        <w:tab/>
      </w:r>
      <w:r w:rsidR="0094470E" w:rsidRPr="00DC616F">
        <w:rPr>
          <w:sz w:val="24"/>
          <w:szCs w:val="24"/>
        </w:rPr>
        <w:t>Acil Çağrı Merkezleri, Vefa Sosyal Destek Birimleri, İl/İlçe Salgın Denetim</w:t>
      </w:r>
      <w:r w:rsidR="0094470E">
        <w:rPr>
          <w:sz w:val="24"/>
          <w:szCs w:val="24"/>
        </w:rPr>
        <w:t xml:space="preserve"> </w:t>
      </w:r>
      <w:r w:rsidR="0094470E" w:rsidRPr="00DC616F">
        <w:rPr>
          <w:sz w:val="24"/>
          <w:szCs w:val="24"/>
        </w:rPr>
        <w:t>Merkezleri, Göç İdaresi, Kızılay, AFAD ve afet kapsamındaki faaliyetlerde görevli olanlar</w:t>
      </w:r>
      <w:r w:rsidR="0094470E">
        <w:rPr>
          <w:sz w:val="24"/>
          <w:szCs w:val="24"/>
        </w:rPr>
        <w:t xml:space="preserve"> </w:t>
      </w:r>
      <w:r w:rsidR="0094470E" w:rsidRPr="00DC616F">
        <w:rPr>
          <w:sz w:val="24"/>
          <w:szCs w:val="24"/>
        </w:rPr>
        <w:t>ve gönüllü olarak görev verilenler,</w:t>
      </w:r>
    </w:p>
    <w:p w14:paraId="457A7CBD" w14:textId="77777777" w:rsidR="0094470E" w:rsidRPr="00DC616F" w:rsidRDefault="0094470E" w:rsidP="0094470E">
      <w:pPr>
        <w:pStyle w:val="Gvdemetni0"/>
        <w:numPr>
          <w:ilvl w:val="1"/>
          <w:numId w:val="39"/>
        </w:numPr>
        <w:spacing w:line="252" w:lineRule="auto"/>
        <w:jc w:val="both"/>
        <w:rPr>
          <w:sz w:val="24"/>
          <w:szCs w:val="24"/>
        </w:rPr>
      </w:pPr>
      <w:r w:rsidRPr="00DC616F">
        <w:rPr>
          <w:sz w:val="24"/>
          <w:szCs w:val="24"/>
        </w:rPr>
        <w:t>Kamu ve özel sağlık kurum ve kuruluşları, eczaneler, veteriner klinikleri ve hayvan</w:t>
      </w:r>
      <w:r>
        <w:rPr>
          <w:sz w:val="24"/>
          <w:szCs w:val="24"/>
        </w:rPr>
        <w:t xml:space="preserve"> </w:t>
      </w:r>
      <w:r w:rsidRPr="00DC616F">
        <w:rPr>
          <w:sz w:val="24"/>
          <w:szCs w:val="24"/>
        </w:rPr>
        <w:t>hastaneleri ile buralarda çalışanlar, hekimler ve veteriner hekimler,</w:t>
      </w:r>
    </w:p>
    <w:p w14:paraId="071026BF" w14:textId="77777777" w:rsidR="0094470E" w:rsidRPr="00DC616F" w:rsidRDefault="0094470E" w:rsidP="0094470E">
      <w:pPr>
        <w:pStyle w:val="Gvdemetni0"/>
        <w:numPr>
          <w:ilvl w:val="1"/>
          <w:numId w:val="39"/>
        </w:numPr>
        <w:spacing w:line="252" w:lineRule="auto"/>
        <w:jc w:val="both"/>
        <w:rPr>
          <w:sz w:val="24"/>
          <w:szCs w:val="24"/>
        </w:rPr>
      </w:pPr>
      <w:r w:rsidRPr="00DC616F">
        <w:rPr>
          <w:sz w:val="24"/>
          <w:szCs w:val="24"/>
        </w:rPr>
        <w:t>Zorunlu sağlık randevusu olanlar (Kızılay'a yapılacak kan ve plazma bağışları dahil),</w:t>
      </w:r>
    </w:p>
    <w:p w14:paraId="11AB16D3" w14:textId="77777777" w:rsidR="0094470E" w:rsidRPr="00DC616F" w:rsidRDefault="0094470E" w:rsidP="0094470E">
      <w:pPr>
        <w:pStyle w:val="Gvdemetni0"/>
        <w:numPr>
          <w:ilvl w:val="1"/>
          <w:numId w:val="39"/>
        </w:numPr>
        <w:spacing w:line="252" w:lineRule="auto"/>
        <w:jc w:val="both"/>
        <w:rPr>
          <w:sz w:val="24"/>
          <w:szCs w:val="24"/>
        </w:rPr>
      </w:pPr>
      <w:r w:rsidRPr="00DC616F">
        <w:rPr>
          <w:sz w:val="24"/>
          <w:szCs w:val="24"/>
        </w:rPr>
        <w:t>İlaç, tıbbi cihaz, tıbbi maske ve dezenfektan üretimi, nakliyesi ve satışına ilişkin</w:t>
      </w:r>
      <w:r>
        <w:rPr>
          <w:sz w:val="24"/>
          <w:szCs w:val="24"/>
        </w:rPr>
        <w:t xml:space="preserve"> </w:t>
      </w:r>
      <w:r w:rsidRPr="00DC616F">
        <w:rPr>
          <w:sz w:val="24"/>
          <w:szCs w:val="24"/>
        </w:rPr>
        <w:t>faaliyet yürüten iş yerleri ile buralarda çalışanlar,</w:t>
      </w:r>
    </w:p>
    <w:p w14:paraId="6B976149" w14:textId="77777777" w:rsidR="0094470E" w:rsidRPr="00DC616F" w:rsidRDefault="0094470E" w:rsidP="0094470E">
      <w:pPr>
        <w:pStyle w:val="Gvdemetni0"/>
        <w:numPr>
          <w:ilvl w:val="1"/>
          <w:numId w:val="39"/>
        </w:numPr>
        <w:spacing w:line="252" w:lineRule="auto"/>
        <w:jc w:val="both"/>
        <w:rPr>
          <w:sz w:val="24"/>
          <w:szCs w:val="24"/>
        </w:rPr>
      </w:pPr>
      <w:r w:rsidRPr="00DC616F">
        <w:rPr>
          <w:sz w:val="24"/>
          <w:szCs w:val="24"/>
        </w:rPr>
        <w:t>Üretim ve imalat tesisleri ile inşaat faaliyetleri ve bu yerlerde çalışanlar,</w:t>
      </w:r>
    </w:p>
    <w:p w14:paraId="297C160C" w14:textId="0F62FA18" w:rsidR="0094470E" w:rsidRPr="00DC616F" w:rsidRDefault="00E747E6" w:rsidP="00E747E6">
      <w:pPr>
        <w:pStyle w:val="Gvdemetni0"/>
        <w:spacing w:line="252" w:lineRule="auto"/>
        <w:ind w:left="1806" w:hanging="559"/>
        <w:jc w:val="both"/>
        <w:rPr>
          <w:sz w:val="24"/>
          <w:szCs w:val="24"/>
        </w:rPr>
      </w:pPr>
      <w:r>
        <w:rPr>
          <w:sz w:val="24"/>
          <w:szCs w:val="24"/>
        </w:rPr>
        <w:t>ğ.</w:t>
      </w:r>
      <w:r>
        <w:rPr>
          <w:sz w:val="24"/>
          <w:szCs w:val="24"/>
        </w:rPr>
        <w:tab/>
      </w:r>
      <w:r w:rsidR="0094470E" w:rsidRPr="00DC616F">
        <w:rPr>
          <w:sz w:val="24"/>
          <w:szCs w:val="24"/>
        </w:rPr>
        <w:t>Bitkisel ve hayvansal ürünlerin üretimi, sulanması, işlenmesi, ilaçlanması, hasadı,</w:t>
      </w:r>
      <w:r w:rsidR="0094470E">
        <w:rPr>
          <w:sz w:val="24"/>
          <w:szCs w:val="24"/>
        </w:rPr>
        <w:t xml:space="preserve"> </w:t>
      </w:r>
      <w:r w:rsidR="0094470E" w:rsidRPr="00DC616F">
        <w:rPr>
          <w:sz w:val="24"/>
          <w:szCs w:val="24"/>
        </w:rPr>
        <w:t>pazarlanması ve nakliyesinde çalışanlar,</w:t>
      </w:r>
    </w:p>
    <w:p w14:paraId="18668CD3" w14:textId="77777777" w:rsidR="0094470E" w:rsidRPr="00DC616F" w:rsidRDefault="0094470E" w:rsidP="00B0414E">
      <w:pPr>
        <w:pStyle w:val="Gvdemetni0"/>
        <w:numPr>
          <w:ilvl w:val="1"/>
          <w:numId w:val="39"/>
        </w:numPr>
        <w:spacing w:line="252" w:lineRule="auto"/>
        <w:ind w:hanging="559"/>
        <w:jc w:val="both"/>
        <w:rPr>
          <w:sz w:val="24"/>
          <w:szCs w:val="24"/>
        </w:rPr>
      </w:pPr>
      <w:r w:rsidRPr="00DC616F">
        <w:rPr>
          <w:sz w:val="24"/>
          <w:szCs w:val="24"/>
        </w:rPr>
        <w:t>Yurt içi ve dışı taşımacılık (ihracat/ithalat/transit geçişler dâhil) ve lojistiğini yapan</w:t>
      </w:r>
      <w:r>
        <w:rPr>
          <w:sz w:val="24"/>
          <w:szCs w:val="24"/>
        </w:rPr>
        <w:t xml:space="preserve"> </w:t>
      </w:r>
      <w:r w:rsidRPr="00DC616F">
        <w:rPr>
          <w:sz w:val="24"/>
          <w:szCs w:val="24"/>
        </w:rPr>
        <w:t>firmalar ve bunların çalışanları,</w:t>
      </w:r>
    </w:p>
    <w:p w14:paraId="3135328D" w14:textId="734EECD2" w:rsidR="0094470E" w:rsidRPr="00DC616F" w:rsidRDefault="00E747E6" w:rsidP="00E747E6">
      <w:pPr>
        <w:pStyle w:val="Gvdemetni0"/>
        <w:spacing w:line="252" w:lineRule="auto"/>
        <w:ind w:left="1792" w:hanging="545"/>
        <w:jc w:val="both"/>
        <w:rPr>
          <w:sz w:val="24"/>
          <w:szCs w:val="24"/>
        </w:rPr>
      </w:pPr>
      <w:r>
        <w:rPr>
          <w:sz w:val="24"/>
          <w:szCs w:val="24"/>
        </w:rPr>
        <w:t xml:space="preserve">ı. </w:t>
      </w:r>
      <w:r>
        <w:rPr>
          <w:sz w:val="24"/>
          <w:szCs w:val="24"/>
        </w:rPr>
        <w:tab/>
      </w:r>
      <w:r w:rsidR="0094470E" w:rsidRPr="00DC616F">
        <w:rPr>
          <w:sz w:val="24"/>
          <w:szCs w:val="24"/>
        </w:rPr>
        <w:t>Ürün ve/veya malzemelerin nakliyesinde ya da lojistiğinde (kargo dahil), yurt içi ve</w:t>
      </w:r>
      <w:r w:rsidR="0094470E">
        <w:rPr>
          <w:sz w:val="24"/>
          <w:szCs w:val="24"/>
        </w:rPr>
        <w:t xml:space="preserve"> </w:t>
      </w:r>
      <w:r w:rsidR="0094470E" w:rsidRPr="00DC616F">
        <w:rPr>
          <w:sz w:val="24"/>
          <w:szCs w:val="24"/>
        </w:rPr>
        <w:t>yurt dışı taşımacılık, depolama ve ilgili faaliyetler kapsamında görevli olanlar,</w:t>
      </w:r>
    </w:p>
    <w:p w14:paraId="60E11207" w14:textId="77777777" w:rsidR="0094470E" w:rsidRPr="00DC616F" w:rsidRDefault="0094470E" w:rsidP="0094470E">
      <w:pPr>
        <w:pStyle w:val="Gvdemetni0"/>
        <w:numPr>
          <w:ilvl w:val="1"/>
          <w:numId w:val="39"/>
        </w:numPr>
        <w:spacing w:line="252" w:lineRule="auto"/>
        <w:jc w:val="both"/>
        <w:rPr>
          <w:sz w:val="24"/>
          <w:szCs w:val="24"/>
        </w:rPr>
      </w:pPr>
      <w:r w:rsidRPr="00DC616F">
        <w:rPr>
          <w:sz w:val="24"/>
          <w:szCs w:val="24"/>
        </w:rPr>
        <w:t>Oteller ve konaklama yerleri ile buralarda çalışanlar,</w:t>
      </w:r>
    </w:p>
    <w:p w14:paraId="357D8956" w14:textId="4DD87D7E" w:rsidR="0094470E" w:rsidRPr="00DC616F" w:rsidRDefault="0094470E" w:rsidP="0094470E">
      <w:pPr>
        <w:pStyle w:val="Gvdemetni0"/>
        <w:numPr>
          <w:ilvl w:val="1"/>
          <w:numId w:val="39"/>
        </w:numPr>
        <w:spacing w:line="252" w:lineRule="auto"/>
        <w:jc w:val="both"/>
        <w:rPr>
          <w:sz w:val="24"/>
          <w:szCs w:val="24"/>
        </w:rPr>
      </w:pPr>
      <w:r w:rsidRPr="00DC616F">
        <w:rPr>
          <w:sz w:val="24"/>
          <w:szCs w:val="24"/>
        </w:rPr>
        <w:t>Hayvan barınakları, hayvan çiftlikleri ve hayvan bakım merkezleri ile bu yerlerin</w:t>
      </w:r>
      <w:r>
        <w:rPr>
          <w:sz w:val="24"/>
          <w:szCs w:val="24"/>
        </w:rPr>
        <w:t xml:space="preserve"> </w:t>
      </w:r>
      <w:r w:rsidRPr="00DC616F">
        <w:rPr>
          <w:sz w:val="24"/>
          <w:szCs w:val="24"/>
        </w:rPr>
        <w:lastRenderedPageBreak/>
        <w:t>göre</w:t>
      </w:r>
      <w:r w:rsidR="00B0414E">
        <w:rPr>
          <w:sz w:val="24"/>
          <w:szCs w:val="24"/>
        </w:rPr>
        <w:t xml:space="preserve">vlileri ve gönüllü çalışanları, </w:t>
      </w:r>
      <w:r w:rsidRPr="00DC616F">
        <w:rPr>
          <w:sz w:val="24"/>
          <w:szCs w:val="24"/>
        </w:rPr>
        <w:t>Hayvan Besleme Grubu üyeleri ile sokak hayvanlarını besleyecek olanlar,</w:t>
      </w:r>
    </w:p>
    <w:p w14:paraId="2C0A6636" w14:textId="77777777" w:rsidR="0094470E" w:rsidRPr="00DC616F" w:rsidRDefault="0094470E" w:rsidP="0094470E">
      <w:pPr>
        <w:pStyle w:val="Gvdemetni0"/>
        <w:numPr>
          <w:ilvl w:val="1"/>
          <w:numId w:val="39"/>
        </w:numPr>
        <w:spacing w:line="252" w:lineRule="auto"/>
        <w:jc w:val="both"/>
        <w:rPr>
          <w:sz w:val="24"/>
          <w:szCs w:val="24"/>
        </w:rPr>
      </w:pPr>
      <w:r w:rsidRPr="00DC616F">
        <w:rPr>
          <w:sz w:val="24"/>
          <w:szCs w:val="24"/>
        </w:rPr>
        <w:t>İkametinin önü ile sınırlı olmak kaydıyla evcil hayvanlarının zorunlu ihtiyacını</w:t>
      </w:r>
      <w:r>
        <w:rPr>
          <w:sz w:val="24"/>
          <w:szCs w:val="24"/>
        </w:rPr>
        <w:t xml:space="preserve"> </w:t>
      </w:r>
      <w:r w:rsidRPr="00DC616F">
        <w:rPr>
          <w:sz w:val="24"/>
          <w:szCs w:val="24"/>
        </w:rPr>
        <w:t>karşılamak üzere dışarı çıkanlar,</w:t>
      </w:r>
    </w:p>
    <w:p w14:paraId="25FFE169" w14:textId="77777777" w:rsidR="0094470E" w:rsidRPr="00DC616F" w:rsidRDefault="0094470E" w:rsidP="0094470E">
      <w:pPr>
        <w:pStyle w:val="Gvdemetni0"/>
        <w:numPr>
          <w:ilvl w:val="1"/>
          <w:numId w:val="39"/>
        </w:numPr>
        <w:spacing w:line="252" w:lineRule="auto"/>
        <w:jc w:val="both"/>
        <w:rPr>
          <w:sz w:val="24"/>
          <w:szCs w:val="24"/>
        </w:rPr>
      </w:pPr>
      <w:r w:rsidRPr="00DC616F">
        <w:rPr>
          <w:sz w:val="24"/>
          <w:szCs w:val="24"/>
        </w:rPr>
        <w:t>Gazete, dergi, radyo ve televizyon kuruluşları, gazete basım matbaaları, bu yerlerde</w:t>
      </w:r>
      <w:r>
        <w:rPr>
          <w:sz w:val="24"/>
          <w:szCs w:val="24"/>
        </w:rPr>
        <w:t xml:space="preserve"> </w:t>
      </w:r>
      <w:r w:rsidRPr="00DC616F">
        <w:rPr>
          <w:sz w:val="24"/>
          <w:szCs w:val="24"/>
        </w:rPr>
        <w:t>çalışanlar ile gazete dağıtıcıları,</w:t>
      </w:r>
    </w:p>
    <w:p w14:paraId="64775109" w14:textId="77777777" w:rsidR="0094470E" w:rsidRPr="00DC616F" w:rsidRDefault="0094470E" w:rsidP="0094470E">
      <w:pPr>
        <w:pStyle w:val="Gvdemetni0"/>
        <w:numPr>
          <w:ilvl w:val="1"/>
          <w:numId w:val="39"/>
        </w:numPr>
        <w:spacing w:line="252" w:lineRule="auto"/>
        <w:jc w:val="both"/>
        <w:rPr>
          <w:sz w:val="24"/>
          <w:szCs w:val="24"/>
        </w:rPr>
      </w:pPr>
      <w:r w:rsidRPr="00DC616F">
        <w:rPr>
          <w:sz w:val="24"/>
          <w:szCs w:val="24"/>
        </w:rPr>
        <w:t>Akaryakıt istasyonları, lastik tamircileri ve buralarda çalışanlar,</w:t>
      </w:r>
    </w:p>
    <w:p w14:paraId="506CA295" w14:textId="77777777" w:rsidR="0094470E" w:rsidRPr="00DC616F" w:rsidRDefault="0094470E" w:rsidP="0094470E">
      <w:pPr>
        <w:pStyle w:val="Gvdemetni0"/>
        <w:numPr>
          <w:ilvl w:val="1"/>
          <w:numId w:val="39"/>
        </w:numPr>
        <w:spacing w:line="252" w:lineRule="auto"/>
        <w:jc w:val="both"/>
        <w:rPr>
          <w:sz w:val="24"/>
          <w:szCs w:val="24"/>
        </w:rPr>
      </w:pPr>
      <w:r w:rsidRPr="00DC616F">
        <w:rPr>
          <w:sz w:val="24"/>
          <w:szCs w:val="24"/>
        </w:rPr>
        <w:t>Sebze/meyve ve su ürünleri toptancı halleri ile buralarda çalışanlar,</w:t>
      </w:r>
    </w:p>
    <w:p w14:paraId="72A5FF93" w14:textId="77777777" w:rsidR="0094470E" w:rsidRPr="00DC616F" w:rsidRDefault="0094470E" w:rsidP="0094470E">
      <w:pPr>
        <w:pStyle w:val="Gvdemetni0"/>
        <w:numPr>
          <w:ilvl w:val="1"/>
          <w:numId w:val="39"/>
        </w:numPr>
        <w:spacing w:line="252" w:lineRule="auto"/>
        <w:jc w:val="both"/>
        <w:rPr>
          <w:sz w:val="24"/>
          <w:szCs w:val="24"/>
        </w:rPr>
      </w:pPr>
      <w:r w:rsidRPr="00DC616F">
        <w:rPr>
          <w:sz w:val="24"/>
          <w:szCs w:val="24"/>
        </w:rPr>
        <w:t>Ekmek üretiminin yapıldığı fırın ve/veya unlu mamul ruhsatlı işyerleri, üretilen</w:t>
      </w:r>
      <w:r>
        <w:rPr>
          <w:sz w:val="24"/>
          <w:szCs w:val="24"/>
        </w:rPr>
        <w:t xml:space="preserve"> </w:t>
      </w:r>
      <w:r w:rsidRPr="00DC616F">
        <w:rPr>
          <w:sz w:val="24"/>
          <w:szCs w:val="24"/>
        </w:rPr>
        <w:t>ekmeğin dağıtımında görevli olan araçlar ile buralarda çalışanlar,</w:t>
      </w:r>
    </w:p>
    <w:p w14:paraId="654A9540" w14:textId="3B725B44" w:rsidR="0094470E" w:rsidRPr="00DC616F" w:rsidRDefault="00E747E6" w:rsidP="00E747E6">
      <w:pPr>
        <w:pStyle w:val="Gvdemetni0"/>
        <w:spacing w:line="252" w:lineRule="auto"/>
        <w:ind w:left="1843" w:hanging="596"/>
        <w:jc w:val="both"/>
        <w:rPr>
          <w:sz w:val="24"/>
          <w:szCs w:val="24"/>
        </w:rPr>
      </w:pPr>
      <w:r>
        <w:rPr>
          <w:sz w:val="24"/>
          <w:szCs w:val="24"/>
        </w:rPr>
        <w:t>ö.</w:t>
      </w:r>
      <w:r>
        <w:rPr>
          <w:sz w:val="24"/>
          <w:szCs w:val="24"/>
        </w:rPr>
        <w:tab/>
      </w:r>
      <w:r w:rsidR="0094470E" w:rsidRPr="00DC616F">
        <w:rPr>
          <w:sz w:val="24"/>
          <w:szCs w:val="24"/>
        </w:rPr>
        <w:t>Cenaze defin işlemlerinde görevli olanlar (din görevlileri, hastane ve belediye</w:t>
      </w:r>
      <w:r w:rsidR="0094470E">
        <w:rPr>
          <w:sz w:val="24"/>
          <w:szCs w:val="24"/>
        </w:rPr>
        <w:t xml:space="preserve"> </w:t>
      </w:r>
      <w:r w:rsidR="0094470E" w:rsidRPr="00DC616F">
        <w:rPr>
          <w:sz w:val="24"/>
          <w:szCs w:val="24"/>
        </w:rPr>
        <w:t>görevlileri vb.) ile birinci derece yakınlarının cenazelerine katılacak olanlar,</w:t>
      </w:r>
    </w:p>
    <w:p w14:paraId="794C92FC" w14:textId="77777777" w:rsidR="0094470E" w:rsidRPr="00DC616F" w:rsidRDefault="0094470E" w:rsidP="0094470E">
      <w:pPr>
        <w:pStyle w:val="Gvdemetni0"/>
        <w:numPr>
          <w:ilvl w:val="1"/>
          <w:numId w:val="39"/>
        </w:numPr>
        <w:spacing w:line="252" w:lineRule="auto"/>
        <w:jc w:val="both"/>
        <w:rPr>
          <w:sz w:val="24"/>
          <w:szCs w:val="24"/>
        </w:rPr>
      </w:pPr>
      <w:r w:rsidRPr="00DC616F">
        <w:rPr>
          <w:sz w:val="24"/>
          <w:szCs w:val="24"/>
        </w:rPr>
        <w:t>Doğalgaz, elektrik, petrol sektöründe stratejik olarak faaliyet gösteren büyük tesis ve</w:t>
      </w:r>
      <w:r>
        <w:rPr>
          <w:sz w:val="24"/>
          <w:szCs w:val="24"/>
        </w:rPr>
        <w:t xml:space="preserve"> </w:t>
      </w:r>
      <w:r w:rsidRPr="00DC616F">
        <w:rPr>
          <w:sz w:val="24"/>
          <w:szCs w:val="24"/>
        </w:rPr>
        <w:t>işletmeler (rafineri ve petrokimya tesisleri ile termik ve doğalgaz çevrim santralleri gibi) ile</w:t>
      </w:r>
      <w:r>
        <w:rPr>
          <w:sz w:val="24"/>
          <w:szCs w:val="24"/>
        </w:rPr>
        <w:t xml:space="preserve"> </w:t>
      </w:r>
      <w:r w:rsidRPr="00DC616F">
        <w:rPr>
          <w:sz w:val="24"/>
          <w:szCs w:val="24"/>
        </w:rPr>
        <w:t>bu yerlerde çalışanlar,</w:t>
      </w:r>
    </w:p>
    <w:p w14:paraId="09AFCC7B" w14:textId="04136E09" w:rsidR="0094470E" w:rsidRPr="00DC616F" w:rsidRDefault="0094470E" w:rsidP="00E747E6">
      <w:pPr>
        <w:pStyle w:val="Gvdemetni0"/>
        <w:numPr>
          <w:ilvl w:val="0"/>
          <w:numId w:val="48"/>
        </w:numPr>
        <w:spacing w:line="252" w:lineRule="auto"/>
        <w:ind w:left="1806" w:hanging="559"/>
        <w:jc w:val="both"/>
        <w:rPr>
          <w:sz w:val="24"/>
          <w:szCs w:val="24"/>
        </w:rPr>
      </w:pPr>
      <w:r w:rsidRPr="00DC616F">
        <w:rPr>
          <w:sz w:val="24"/>
          <w:szCs w:val="24"/>
        </w:rPr>
        <w:t>Elektrik, su, doğalgaz, telekomünikasyon vb. kesintiye uğramaması gereken iletim ve</w:t>
      </w:r>
      <w:r>
        <w:rPr>
          <w:sz w:val="24"/>
          <w:szCs w:val="24"/>
        </w:rPr>
        <w:t xml:space="preserve"> </w:t>
      </w:r>
      <w:r w:rsidRPr="00DC616F">
        <w:rPr>
          <w:sz w:val="24"/>
          <w:szCs w:val="24"/>
        </w:rPr>
        <w:t>altyapı sistemlerinin sürdürülmesi ve arızalarının giderilmesinde görevli olanlar ile servis</w:t>
      </w:r>
      <w:r>
        <w:rPr>
          <w:sz w:val="24"/>
          <w:szCs w:val="24"/>
        </w:rPr>
        <w:t xml:space="preserve"> </w:t>
      </w:r>
      <w:r w:rsidRPr="00DC616F">
        <w:rPr>
          <w:sz w:val="24"/>
          <w:szCs w:val="24"/>
        </w:rPr>
        <w:t>hizmeti vermek üzere görevde olduklarını belgelemek şartı ile teknik servis çalışanları,</w:t>
      </w:r>
    </w:p>
    <w:p w14:paraId="384432C5" w14:textId="2296B409" w:rsidR="0094470E" w:rsidRPr="00DC616F" w:rsidRDefault="0094470E" w:rsidP="00E747E6">
      <w:pPr>
        <w:pStyle w:val="Gvdemetni0"/>
        <w:numPr>
          <w:ilvl w:val="0"/>
          <w:numId w:val="48"/>
        </w:numPr>
        <w:spacing w:line="252" w:lineRule="auto"/>
        <w:ind w:left="1806" w:hanging="559"/>
        <w:jc w:val="both"/>
        <w:rPr>
          <w:sz w:val="24"/>
          <w:szCs w:val="24"/>
        </w:rPr>
      </w:pPr>
      <w:r w:rsidRPr="00DC616F">
        <w:rPr>
          <w:sz w:val="24"/>
          <w:szCs w:val="24"/>
        </w:rPr>
        <w:t>Kargo, su, gazete ve mutfak tüpü dağıtım şirketleri ve çalışanları,</w:t>
      </w:r>
    </w:p>
    <w:p w14:paraId="2B5C903A" w14:textId="121CB915" w:rsidR="0094470E" w:rsidRPr="00DC616F" w:rsidRDefault="00E747E6" w:rsidP="00E747E6">
      <w:pPr>
        <w:pStyle w:val="Gvdemetni0"/>
        <w:spacing w:line="252" w:lineRule="auto"/>
        <w:ind w:left="1806" w:hanging="560"/>
        <w:jc w:val="both"/>
        <w:rPr>
          <w:sz w:val="24"/>
          <w:szCs w:val="24"/>
        </w:rPr>
      </w:pPr>
      <w:r>
        <w:rPr>
          <w:sz w:val="24"/>
          <w:szCs w:val="24"/>
        </w:rPr>
        <w:t xml:space="preserve">ş. </w:t>
      </w:r>
      <w:r>
        <w:rPr>
          <w:sz w:val="24"/>
          <w:szCs w:val="24"/>
        </w:rPr>
        <w:tab/>
      </w:r>
      <w:r w:rsidR="0094470E" w:rsidRPr="00DC616F">
        <w:rPr>
          <w:sz w:val="24"/>
          <w:szCs w:val="24"/>
        </w:rPr>
        <w:t>Mahalli idarelerin toplu taşıma, temizlik, katı atık, su ve kanalizasyon, karla</w:t>
      </w:r>
      <w:r w:rsidR="0094470E">
        <w:rPr>
          <w:sz w:val="24"/>
          <w:szCs w:val="24"/>
        </w:rPr>
        <w:t xml:space="preserve"> </w:t>
      </w:r>
      <w:r w:rsidR="0094470E" w:rsidRPr="00DC616F">
        <w:rPr>
          <w:sz w:val="24"/>
          <w:szCs w:val="24"/>
        </w:rPr>
        <w:t>mücadele, ilaçlama, itfaiye ve mezarlık hizmetlerini yürütmek üzere çalışacak personeli,</w:t>
      </w:r>
    </w:p>
    <w:p w14:paraId="1915C0B0" w14:textId="5AA30B04" w:rsidR="0094470E" w:rsidRPr="00DC616F" w:rsidRDefault="0094470E" w:rsidP="00E747E6">
      <w:pPr>
        <w:pStyle w:val="Gvdemetni0"/>
        <w:numPr>
          <w:ilvl w:val="0"/>
          <w:numId w:val="48"/>
        </w:numPr>
        <w:spacing w:line="252" w:lineRule="auto"/>
        <w:ind w:left="1820" w:hanging="573"/>
        <w:jc w:val="both"/>
        <w:rPr>
          <w:sz w:val="24"/>
          <w:szCs w:val="24"/>
        </w:rPr>
      </w:pPr>
      <w:r w:rsidRPr="00DC616F">
        <w:rPr>
          <w:sz w:val="24"/>
          <w:szCs w:val="24"/>
        </w:rPr>
        <w:t>Şehir içi toplu ulaşı</w:t>
      </w:r>
      <w:r w:rsidR="00984B44">
        <w:rPr>
          <w:sz w:val="24"/>
          <w:szCs w:val="24"/>
        </w:rPr>
        <w:t>m araçlarının (</w:t>
      </w:r>
      <w:r w:rsidRPr="00DC616F">
        <w:rPr>
          <w:sz w:val="24"/>
          <w:szCs w:val="24"/>
        </w:rPr>
        <w:t>otobüs, dolmuş, taksi vb.) sürücü</w:t>
      </w:r>
      <w:r>
        <w:rPr>
          <w:sz w:val="24"/>
          <w:szCs w:val="24"/>
        </w:rPr>
        <w:t xml:space="preserve"> </w:t>
      </w:r>
      <w:r w:rsidRPr="00DC616F">
        <w:rPr>
          <w:sz w:val="24"/>
          <w:szCs w:val="24"/>
        </w:rPr>
        <w:t>ve görevlileri,</w:t>
      </w:r>
    </w:p>
    <w:p w14:paraId="728DDB94" w14:textId="5A908CD4" w:rsidR="0094470E" w:rsidRPr="00DC616F" w:rsidRDefault="0094470E" w:rsidP="00E747E6">
      <w:pPr>
        <w:pStyle w:val="Gvdemetni0"/>
        <w:numPr>
          <w:ilvl w:val="0"/>
          <w:numId w:val="48"/>
        </w:numPr>
        <w:spacing w:line="252" w:lineRule="auto"/>
        <w:ind w:left="1806" w:hanging="559"/>
        <w:jc w:val="both"/>
        <w:rPr>
          <w:sz w:val="24"/>
          <w:szCs w:val="24"/>
        </w:rPr>
      </w:pPr>
      <w:r w:rsidRPr="00DC616F">
        <w:rPr>
          <w:sz w:val="24"/>
          <w:szCs w:val="24"/>
        </w:rPr>
        <w:t>Yurt, pansiyon, şantiye vb. toplu yerlerde kalanların gereksinim duyacağı temel</w:t>
      </w:r>
      <w:r>
        <w:rPr>
          <w:sz w:val="24"/>
          <w:szCs w:val="24"/>
        </w:rPr>
        <w:t xml:space="preserve"> </w:t>
      </w:r>
      <w:r w:rsidRPr="00DC616F">
        <w:rPr>
          <w:sz w:val="24"/>
          <w:szCs w:val="24"/>
        </w:rPr>
        <w:t>ihtiyaçların karşılanmasında görevli olanlar,</w:t>
      </w:r>
    </w:p>
    <w:p w14:paraId="472DAD15" w14:textId="2421694F" w:rsidR="0094470E" w:rsidRPr="00DC616F" w:rsidRDefault="00E747E6" w:rsidP="00E747E6">
      <w:pPr>
        <w:pStyle w:val="Gvdemetni0"/>
        <w:spacing w:line="252" w:lineRule="auto"/>
        <w:ind w:left="1806" w:hanging="546"/>
        <w:jc w:val="both"/>
        <w:rPr>
          <w:sz w:val="24"/>
          <w:szCs w:val="24"/>
        </w:rPr>
      </w:pPr>
      <w:r>
        <w:rPr>
          <w:sz w:val="24"/>
          <w:szCs w:val="24"/>
        </w:rPr>
        <w:t xml:space="preserve">ü. </w:t>
      </w:r>
      <w:r>
        <w:rPr>
          <w:sz w:val="24"/>
          <w:szCs w:val="24"/>
        </w:rPr>
        <w:tab/>
      </w:r>
      <w:r w:rsidR="0094470E" w:rsidRPr="00DC616F">
        <w:rPr>
          <w:sz w:val="24"/>
          <w:szCs w:val="24"/>
        </w:rPr>
        <w:t>İş sağlığı ve güvenliği ile iş yerlerinin güvenliğini sağlamak amacıyla iş yerlerinde</w:t>
      </w:r>
      <w:r w:rsidR="0094470E">
        <w:rPr>
          <w:sz w:val="24"/>
          <w:szCs w:val="24"/>
        </w:rPr>
        <w:t xml:space="preserve"> </w:t>
      </w:r>
      <w:r w:rsidR="0094470E" w:rsidRPr="00DC616F">
        <w:rPr>
          <w:sz w:val="24"/>
          <w:szCs w:val="24"/>
        </w:rPr>
        <w:t>bulunması gerekli olan çalışanlar (iş yeri hekimi, güvenlik görevlisi, bekçi vb.),</w:t>
      </w:r>
    </w:p>
    <w:p w14:paraId="3E55E342" w14:textId="1E7E4725" w:rsidR="0094470E" w:rsidRPr="00DC616F" w:rsidRDefault="0094470E" w:rsidP="00E747E6">
      <w:pPr>
        <w:pStyle w:val="Gvdemetni0"/>
        <w:numPr>
          <w:ilvl w:val="0"/>
          <w:numId w:val="48"/>
        </w:numPr>
        <w:spacing w:line="252" w:lineRule="auto"/>
        <w:ind w:left="1820" w:hanging="573"/>
        <w:jc w:val="both"/>
        <w:rPr>
          <w:sz w:val="24"/>
          <w:szCs w:val="24"/>
        </w:rPr>
      </w:pPr>
      <w:r w:rsidRPr="00DC616F">
        <w:rPr>
          <w:sz w:val="24"/>
          <w:szCs w:val="24"/>
        </w:rPr>
        <w:t xml:space="preserve">Otizm, ağır </w:t>
      </w:r>
      <w:proofErr w:type="spellStart"/>
      <w:r w:rsidRPr="00DC616F">
        <w:rPr>
          <w:sz w:val="24"/>
          <w:szCs w:val="24"/>
        </w:rPr>
        <w:t>mental</w:t>
      </w:r>
      <w:proofErr w:type="spellEnd"/>
      <w:r w:rsidRPr="00DC616F">
        <w:rPr>
          <w:sz w:val="24"/>
          <w:szCs w:val="24"/>
        </w:rPr>
        <w:t xml:space="preserve"> </w:t>
      </w:r>
      <w:proofErr w:type="spellStart"/>
      <w:r w:rsidRPr="00DC616F">
        <w:rPr>
          <w:sz w:val="24"/>
          <w:szCs w:val="24"/>
        </w:rPr>
        <w:t>retardasyon</w:t>
      </w:r>
      <w:proofErr w:type="spellEnd"/>
      <w:r w:rsidRPr="00DC616F">
        <w:rPr>
          <w:sz w:val="24"/>
          <w:szCs w:val="24"/>
        </w:rPr>
        <w:t xml:space="preserve">, </w:t>
      </w:r>
      <w:proofErr w:type="spellStart"/>
      <w:r w:rsidRPr="00DC616F">
        <w:rPr>
          <w:sz w:val="24"/>
          <w:szCs w:val="24"/>
        </w:rPr>
        <w:t>down</w:t>
      </w:r>
      <w:proofErr w:type="spellEnd"/>
      <w:r w:rsidRPr="00DC616F">
        <w:rPr>
          <w:sz w:val="24"/>
          <w:szCs w:val="24"/>
        </w:rPr>
        <w:t xml:space="preserve"> sendromu gibi “Özel Gereksinimi” olanlar ile</w:t>
      </w:r>
      <w:r>
        <w:rPr>
          <w:sz w:val="24"/>
          <w:szCs w:val="24"/>
        </w:rPr>
        <w:t xml:space="preserve"> </w:t>
      </w:r>
      <w:r w:rsidRPr="00DC616F">
        <w:rPr>
          <w:sz w:val="24"/>
          <w:szCs w:val="24"/>
        </w:rPr>
        <w:t>bunların veli/vasi veya refakatçileri,</w:t>
      </w:r>
    </w:p>
    <w:p w14:paraId="7FFC32A4" w14:textId="110693FC" w:rsidR="0094470E" w:rsidRPr="00DC616F" w:rsidRDefault="0094470E" w:rsidP="00E747E6">
      <w:pPr>
        <w:pStyle w:val="Gvdemetni0"/>
        <w:numPr>
          <w:ilvl w:val="0"/>
          <w:numId w:val="49"/>
        </w:numPr>
        <w:spacing w:line="252" w:lineRule="auto"/>
        <w:ind w:left="1834" w:hanging="574"/>
        <w:jc w:val="both"/>
        <w:rPr>
          <w:sz w:val="24"/>
          <w:szCs w:val="24"/>
        </w:rPr>
      </w:pPr>
      <w:r w:rsidRPr="00DC616F">
        <w:rPr>
          <w:sz w:val="24"/>
          <w:szCs w:val="24"/>
        </w:rPr>
        <w:t>Mahkeme kararı çerçevesinde çocukları ile şahsi münasebet tesis edecekler</w:t>
      </w:r>
      <w:r>
        <w:rPr>
          <w:sz w:val="24"/>
          <w:szCs w:val="24"/>
        </w:rPr>
        <w:t xml:space="preserve"> </w:t>
      </w:r>
      <w:r w:rsidRPr="00DC616F">
        <w:rPr>
          <w:sz w:val="24"/>
          <w:szCs w:val="24"/>
        </w:rPr>
        <w:t>(mahkeme kararını ibraz etmeleri şartı ile),</w:t>
      </w:r>
    </w:p>
    <w:p w14:paraId="092FAB5A" w14:textId="7ECCE942" w:rsidR="0094470E" w:rsidRPr="00DC616F" w:rsidRDefault="0094470E" w:rsidP="00E747E6">
      <w:pPr>
        <w:pStyle w:val="Gvdemetni0"/>
        <w:numPr>
          <w:ilvl w:val="0"/>
          <w:numId w:val="49"/>
        </w:numPr>
        <w:spacing w:line="252" w:lineRule="auto"/>
        <w:ind w:left="1834" w:hanging="560"/>
        <w:jc w:val="both"/>
        <w:rPr>
          <w:sz w:val="24"/>
          <w:szCs w:val="24"/>
        </w:rPr>
      </w:pPr>
      <w:r w:rsidRPr="00DC616F">
        <w:rPr>
          <w:sz w:val="24"/>
          <w:szCs w:val="24"/>
        </w:rPr>
        <w:t>Seyircisiz oynanabilecek profesyonel spor müsabakalarındaki sporcu, yönetici ve</w:t>
      </w:r>
      <w:r>
        <w:rPr>
          <w:sz w:val="24"/>
          <w:szCs w:val="24"/>
        </w:rPr>
        <w:t xml:space="preserve"> </w:t>
      </w:r>
      <w:r w:rsidRPr="00DC616F">
        <w:rPr>
          <w:sz w:val="24"/>
          <w:szCs w:val="24"/>
        </w:rPr>
        <w:t>diğer görevliler,</w:t>
      </w:r>
    </w:p>
    <w:p w14:paraId="04CD5339" w14:textId="5EE668A4" w:rsidR="0094470E" w:rsidRPr="00DC616F" w:rsidRDefault="0094470E" w:rsidP="00E747E6">
      <w:pPr>
        <w:pStyle w:val="Gvdemetni0"/>
        <w:numPr>
          <w:ilvl w:val="0"/>
          <w:numId w:val="49"/>
        </w:numPr>
        <w:spacing w:line="252" w:lineRule="auto"/>
        <w:ind w:left="1848" w:hanging="574"/>
        <w:jc w:val="both"/>
        <w:rPr>
          <w:sz w:val="24"/>
          <w:szCs w:val="24"/>
        </w:rPr>
      </w:pPr>
      <w:r w:rsidRPr="00DC616F">
        <w:rPr>
          <w:sz w:val="24"/>
          <w:szCs w:val="24"/>
        </w:rPr>
        <w:t>Çalışanları inşaat alanında bulunan şantiyede konaklayarak yapımı devam eden</w:t>
      </w:r>
      <w:r>
        <w:rPr>
          <w:sz w:val="24"/>
          <w:szCs w:val="24"/>
        </w:rPr>
        <w:t xml:space="preserve"> </w:t>
      </w:r>
      <w:r w:rsidRPr="00DC616F">
        <w:rPr>
          <w:sz w:val="24"/>
          <w:szCs w:val="24"/>
        </w:rPr>
        <w:t>büyük inşaatlar ile buralarda çalışanlar (Bu madde kapsamında inşaat ve konaklama aynı</w:t>
      </w:r>
      <w:r>
        <w:rPr>
          <w:sz w:val="24"/>
          <w:szCs w:val="24"/>
        </w:rPr>
        <w:t xml:space="preserve"> </w:t>
      </w:r>
      <w:r w:rsidRPr="00DC616F">
        <w:rPr>
          <w:sz w:val="24"/>
          <w:szCs w:val="24"/>
        </w:rPr>
        <w:t>şantiye alanı içinde ise izin verilir, başka bir yerden çalışanların gelmesine ve şantiyede</w:t>
      </w:r>
      <w:r>
        <w:rPr>
          <w:sz w:val="24"/>
          <w:szCs w:val="24"/>
        </w:rPr>
        <w:t xml:space="preserve"> </w:t>
      </w:r>
      <w:r w:rsidRPr="00DC616F">
        <w:rPr>
          <w:sz w:val="24"/>
          <w:szCs w:val="24"/>
        </w:rPr>
        <w:t>kalanların başka bir yere gitmelerine izin verilmez. Çalışma sadece inşaat alanı ile</w:t>
      </w:r>
      <w:r>
        <w:rPr>
          <w:sz w:val="24"/>
          <w:szCs w:val="24"/>
        </w:rPr>
        <w:t xml:space="preserve"> </w:t>
      </w:r>
      <w:r w:rsidRPr="00DC616F">
        <w:rPr>
          <w:sz w:val="24"/>
          <w:szCs w:val="24"/>
        </w:rPr>
        <w:t>sınırlıdır.),</w:t>
      </w:r>
    </w:p>
    <w:p w14:paraId="53FE55AC" w14:textId="125BBBBD" w:rsidR="0094470E" w:rsidRPr="00DC616F" w:rsidRDefault="00E747E6" w:rsidP="00E747E6">
      <w:pPr>
        <w:pStyle w:val="Gvdemetni0"/>
        <w:spacing w:line="252" w:lineRule="auto"/>
        <w:ind w:left="1862" w:hanging="574"/>
        <w:jc w:val="both"/>
        <w:rPr>
          <w:sz w:val="24"/>
          <w:szCs w:val="24"/>
        </w:rPr>
      </w:pPr>
      <w:proofErr w:type="gramStart"/>
      <w:r>
        <w:rPr>
          <w:sz w:val="24"/>
          <w:szCs w:val="24"/>
        </w:rPr>
        <w:t>ab</w:t>
      </w:r>
      <w:proofErr w:type="gramEnd"/>
      <w:r>
        <w:rPr>
          <w:sz w:val="24"/>
          <w:szCs w:val="24"/>
        </w:rPr>
        <w:t xml:space="preserve">. </w:t>
      </w:r>
      <w:r>
        <w:rPr>
          <w:sz w:val="24"/>
          <w:szCs w:val="24"/>
        </w:rPr>
        <w:tab/>
      </w:r>
      <w:r w:rsidR="0094470E" w:rsidRPr="00DC616F">
        <w:rPr>
          <w:sz w:val="24"/>
          <w:szCs w:val="24"/>
        </w:rPr>
        <w:t>Bankalar başta olmak üzere yurt çapında yaygın hizmet ağı olan kurum, kuruluş ve</w:t>
      </w:r>
      <w:r w:rsidR="0094470E">
        <w:rPr>
          <w:sz w:val="24"/>
          <w:szCs w:val="24"/>
        </w:rPr>
        <w:t xml:space="preserve"> </w:t>
      </w:r>
      <w:r w:rsidR="0094470E" w:rsidRPr="00DC616F">
        <w:rPr>
          <w:sz w:val="24"/>
          <w:szCs w:val="24"/>
        </w:rPr>
        <w:t>işletmelerin bilgi işlem merkezleri ile çalışanları (asgari sayıda olmak kaydıyla),</w:t>
      </w:r>
    </w:p>
    <w:p w14:paraId="5F298884" w14:textId="6037D6AD" w:rsidR="0094470E" w:rsidRPr="00DC616F" w:rsidRDefault="00E747E6" w:rsidP="00E747E6">
      <w:pPr>
        <w:pStyle w:val="Gvdemetni0"/>
        <w:spacing w:line="252" w:lineRule="auto"/>
        <w:ind w:left="1834" w:hanging="558"/>
        <w:jc w:val="both"/>
        <w:rPr>
          <w:sz w:val="24"/>
          <w:szCs w:val="24"/>
        </w:rPr>
      </w:pPr>
      <w:proofErr w:type="spellStart"/>
      <w:r>
        <w:rPr>
          <w:sz w:val="24"/>
          <w:szCs w:val="24"/>
        </w:rPr>
        <w:t>ac</w:t>
      </w:r>
      <w:proofErr w:type="spellEnd"/>
      <w:r>
        <w:rPr>
          <w:sz w:val="24"/>
          <w:szCs w:val="24"/>
        </w:rPr>
        <w:t xml:space="preserve">. </w:t>
      </w:r>
      <w:r>
        <w:rPr>
          <w:sz w:val="24"/>
          <w:szCs w:val="24"/>
        </w:rPr>
        <w:tab/>
      </w:r>
      <w:r w:rsidR="0094470E" w:rsidRPr="00DC616F">
        <w:rPr>
          <w:sz w:val="24"/>
          <w:szCs w:val="24"/>
        </w:rPr>
        <w:t>ÖSYM tarafından ilan edilen ve diğer merkezi sınavlara katılacağını belgeleyenler</w:t>
      </w:r>
      <w:r w:rsidR="0094470E">
        <w:rPr>
          <w:sz w:val="24"/>
          <w:szCs w:val="24"/>
        </w:rPr>
        <w:t xml:space="preserve"> </w:t>
      </w:r>
      <w:r w:rsidR="0094470E" w:rsidRPr="00DC616F">
        <w:rPr>
          <w:sz w:val="24"/>
          <w:szCs w:val="24"/>
        </w:rPr>
        <w:t>(bu kişilerin yanlarında bulunan eş, kardeş, anne veya babadan bir refakatçi) ile sınav</w:t>
      </w:r>
      <w:r w:rsidR="0094470E">
        <w:rPr>
          <w:sz w:val="24"/>
          <w:szCs w:val="24"/>
        </w:rPr>
        <w:t xml:space="preserve"> </w:t>
      </w:r>
      <w:r w:rsidR="0094470E" w:rsidRPr="00DC616F">
        <w:rPr>
          <w:sz w:val="24"/>
          <w:szCs w:val="24"/>
        </w:rPr>
        <w:t>görevlileri,</w:t>
      </w:r>
    </w:p>
    <w:p w14:paraId="7327548A" w14:textId="7B1E7139" w:rsidR="0094470E" w:rsidRDefault="00E747E6" w:rsidP="00E747E6">
      <w:pPr>
        <w:pStyle w:val="Gvdemetni0"/>
        <w:spacing w:line="252" w:lineRule="auto"/>
        <w:ind w:left="1834" w:hanging="560"/>
        <w:jc w:val="both"/>
        <w:rPr>
          <w:sz w:val="24"/>
          <w:szCs w:val="24"/>
        </w:rPr>
      </w:pPr>
      <w:proofErr w:type="gramStart"/>
      <w:r>
        <w:rPr>
          <w:sz w:val="24"/>
          <w:szCs w:val="24"/>
        </w:rPr>
        <w:t>aç</w:t>
      </w:r>
      <w:proofErr w:type="gramEnd"/>
      <w:r>
        <w:rPr>
          <w:sz w:val="24"/>
          <w:szCs w:val="24"/>
        </w:rPr>
        <w:t>.</w:t>
      </w:r>
      <w:r>
        <w:rPr>
          <w:sz w:val="24"/>
          <w:szCs w:val="24"/>
        </w:rPr>
        <w:tab/>
      </w:r>
      <w:r w:rsidR="0094470E" w:rsidRPr="00DC616F">
        <w:rPr>
          <w:sz w:val="24"/>
          <w:szCs w:val="24"/>
        </w:rPr>
        <w:t>İl/İlçe Umumi Hıfzıssıhha Kurullarınca izin verilen, şehirlerarası karayolları</w:t>
      </w:r>
      <w:r w:rsidR="0094470E">
        <w:rPr>
          <w:sz w:val="24"/>
          <w:szCs w:val="24"/>
        </w:rPr>
        <w:t xml:space="preserve"> </w:t>
      </w:r>
      <w:r w:rsidR="0094470E" w:rsidRPr="00DC616F">
        <w:rPr>
          <w:sz w:val="24"/>
          <w:szCs w:val="24"/>
        </w:rPr>
        <w:t>kenarında bulunan dinleme tesislerinde yer alan yeme-içme yerleri ve buralarda çalışanlar,</w:t>
      </w:r>
    </w:p>
    <w:p w14:paraId="4E06F244" w14:textId="13B25E97" w:rsidR="0094470E" w:rsidRPr="0094470E" w:rsidRDefault="00E747E6" w:rsidP="00E747E6">
      <w:pPr>
        <w:pStyle w:val="Gvdemetni0"/>
        <w:spacing w:line="252" w:lineRule="auto"/>
        <w:ind w:left="1820" w:hanging="546"/>
        <w:jc w:val="both"/>
        <w:rPr>
          <w:sz w:val="24"/>
          <w:szCs w:val="24"/>
        </w:rPr>
      </w:pPr>
      <w:proofErr w:type="gramStart"/>
      <w:r>
        <w:rPr>
          <w:sz w:val="24"/>
          <w:szCs w:val="24"/>
        </w:rPr>
        <w:t>ad</w:t>
      </w:r>
      <w:proofErr w:type="gramEnd"/>
      <w:r>
        <w:rPr>
          <w:sz w:val="24"/>
          <w:szCs w:val="24"/>
        </w:rPr>
        <w:t>.</w:t>
      </w:r>
      <w:r>
        <w:rPr>
          <w:sz w:val="24"/>
          <w:szCs w:val="24"/>
        </w:rPr>
        <w:tab/>
      </w:r>
      <w:r w:rsidR="0094470E" w:rsidRPr="0094470E">
        <w:rPr>
          <w:sz w:val="24"/>
          <w:szCs w:val="24"/>
        </w:rPr>
        <w:t xml:space="preserve">Yaklaşan yılsonu işlemleri nedeniyle serbest muhasebeci, mali müşavir, yeminli </w:t>
      </w:r>
      <w:r w:rsidR="0094470E" w:rsidRPr="0094470E">
        <w:rPr>
          <w:sz w:val="24"/>
          <w:szCs w:val="24"/>
        </w:rPr>
        <w:lastRenderedPageBreak/>
        <w:t>mali müşavirler ve bu meslek mensuplarıyla birlikte çalışanlar,</w:t>
      </w:r>
    </w:p>
    <w:p w14:paraId="2A710CDB" w14:textId="77777777" w:rsidR="0094470E" w:rsidRPr="00201098" w:rsidRDefault="0094470E" w:rsidP="0094470E">
      <w:pPr>
        <w:pStyle w:val="Gvdemetni0"/>
        <w:shd w:val="clear" w:color="auto" w:fill="auto"/>
        <w:spacing w:line="252" w:lineRule="auto"/>
        <w:jc w:val="both"/>
        <w:rPr>
          <w:sz w:val="24"/>
          <w:szCs w:val="24"/>
        </w:rPr>
      </w:pPr>
    </w:p>
    <w:p w14:paraId="7D3D5367" w14:textId="3026B7A0" w:rsidR="003F4EFC" w:rsidRDefault="00930B1D" w:rsidP="00E747E6">
      <w:pPr>
        <w:pStyle w:val="Gvdemetni0"/>
        <w:numPr>
          <w:ilvl w:val="0"/>
          <w:numId w:val="39"/>
        </w:numPr>
        <w:shd w:val="clear" w:color="auto" w:fill="auto"/>
        <w:spacing w:line="252" w:lineRule="auto"/>
        <w:jc w:val="both"/>
        <w:rPr>
          <w:sz w:val="24"/>
          <w:szCs w:val="24"/>
        </w:rPr>
      </w:pPr>
      <w:r w:rsidRPr="005A25A2">
        <w:rPr>
          <w:sz w:val="24"/>
          <w:szCs w:val="24"/>
        </w:rPr>
        <w:t>Sokağa çıkma kısıtlaması getirilen süre ve günlerde (hafta içi ve hafta sonunda</w:t>
      </w:r>
      <w:r w:rsidR="005A25A2">
        <w:rPr>
          <w:sz w:val="24"/>
          <w:szCs w:val="24"/>
        </w:rPr>
        <w:t xml:space="preserve"> </w:t>
      </w:r>
      <w:r w:rsidRPr="005A25A2">
        <w:rPr>
          <w:sz w:val="24"/>
          <w:szCs w:val="24"/>
        </w:rPr>
        <w:t xml:space="preserve">uygulanacak) aşağıda belirtilen zorunlu hallerde </w:t>
      </w:r>
      <w:proofErr w:type="spellStart"/>
      <w:r w:rsidR="009266B8">
        <w:rPr>
          <w:sz w:val="24"/>
          <w:szCs w:val="24"/>
        </w:rPr>
        <w:t>şehiriçi</w:t>
      </w:r>
      <w:proofErr w:type="spellEnd"/>
      <w:r w:rsidR="009266B8">
        <w:rPr>
          <w:sz w:val="24"/>
          <w:szCs w:val="24"/>
        </w:rPr>
        <w:t>/</w:t>
      </w:r>
      <w:r w:rsidRPr="005A25A2">
        <w:rPr>
          <w:sz w:val="24"/>
          <w:szCs w:val="24"/>
        </w:rPr>
        <w:t>şehirleraras</w:t>
      </w:r>
      <w:r w:rsidR="00B0414E">
        <w:rPr>
          <w:sz w:val="24"/>
          <w:szCs w:val="24"/>
        </w:rPr>
        <w:t>ı seyahatlere izin verilmesine,</w:t>
      </w:r>
    </w:p>
    <w:p w14:paraId="1A37AD07" w14:textId="54312AA1" w:rsidR="005A25A2" w:rsidRPr="003F4EFC" w:rsidRDefault="00930B1D" w:rsidP="00F97E27">
      <w:pPr>
        <w:pStyle w:val="Gvdemetni0"/>
        <w:numPr>
          <w:ilvl w:val="0"/>
          <w:numId w:val="44"/>
        </w:numPr>
        <w:shd w:val="clear" w:color="auto" w:fill="auto"/>
        <w:spacing w:line="252" w:lineRule="auto"/>
        <w:ind w:left="1750" w:hanging="518"/>
        <w:jc w:val="both"/>
        <w:rPr>
          <w:sz w:val="24"/>
          <w:szCs w:val="24"/>
        </w:rPr>
      </w:pPr>
      <w:r w:rsidRPr="003F4EFC">
        <w:rPr>
          <w:sz w:val="24"/>
          <w:szCs w:val="24"/>
        </w:rPr>
        <w:t>Zorunlu Haller Sayılacak Durumlar;</w:t>
      </w:r>
    </w:p>
    <w:p w14:paraId="3FBB3722" w14:textId="77777777" w:rsidR="005A25A2" w:rsidRDefault="00930B1D" w:rsidP="00F97E27">
      <w:pPr>
        <w:pStyle w:val="ListeParagraf"/>
        <w:numPr>
          <w:ilvl w:val="0"/>
          <w:numId w:val="45"/>
        </w:numPr>
        <w:ind w:left="2184" w:hanging="434"/>
        <w:jc w:val="both"/>
        <w:rPr>
          <w:rFonts w:ascii="Times New Roman" w:eastAsia="Times New Roman" w:hAnsi="Times New Roman" w:cs="Times New Roman"/>
          <w:sz w:val="24"/>
          <w:szCs w:val="24"/>
        </w:rPr>
      </w:pPr>
      <w:r w:rsidRPr="005A25A2">
        <w:rPr>
          <w:rFonts w:ascii="Times New Roman" w:eastAsia="Times New Roman" w:hAnsi="Times New Roman" w:cs="Times New Roman"/>
          <w:sz w:val="24"/>
          <w:szCs w:val="24"/>
        </w:rPr>
        <w:t>Tedavi olduğu hastaneden taburcu olup asıl ikametine dönmek isteyen, doktor</w:t>
      </w:r>
      <w:r w:rsidR="005A25A2">
        <w:rPr>
          <w:rFonts w:ascii="Times New Roman" w:eastAsia="Times New Roman" w:hAnsi="Times New Roman" w:cs="Times New Roman"/>
          <w:sz w:val="24"/>
          <w:szCs w:val="24"/>
        </w:rPr>
        <w:t xml:space="preserve"> </w:t>
      </w:r>
      <w:r w:rsidRPr="005A25A2">
        <w:rPr>
          <w:rFonts w:ascii="Times New Roman" w:eastAsia="Times New Roman" w:hAnsi="Times New Roman" w:cs="Times New Roman"/>
          <w:sz w:val="24"/>
          <w:szCs w:val="24"/>
        </w:rPr>
        <w:t>raporu ile sevk olan ve/veya daha önceden alınmış doktor randevusu/kontrolü olan,</w:t>
      </w:r>
    </w:p>
    <w:p w14:paraId="4BA9801A" w14:textId="77777777" w:rsidR="005A25A2" w:rsidRDefault="00930B1D" w:rsidP="00F97E27">
      <w:pPr>
        <w:pStyle w:val="ListeParagraf"/>
        <w:numPr>
          <w:ilvl w:val="0"/>
          <w:numId w:val="45"/>
        </w:numPr>
        <w:ind w:left="2198" w:hanging="448"/>
        <w:jc w:val="both"/>
        <w:rPr>
          <w:rFonts w:ascii="Times New Roman" w:eastAsia="Times New Roman" w:hAnsi="Times New Roman" w:cs="Times New Roman"/>
          <w:sz w:val="24"/>
          <w:szCs w:val="24"/>
        </w:rPr>
      </w:pPr>
      <w:r w:rsidRPr="005A25A2">
        <w:rPr>
          <w:rFonts w:ascii="Times New Roman" w:eastAsia="Times New Roman" w:hAnsi="Times New Roman" w:cs="Times New Roman"/>
          <w:sz w:val="24"/>
          <w:szCs w:val="24"/>
        </w:rPr>
        <w:t>Kendisi veya eşinin, vefat eden birinci derece yakınının ya da kardeşinin cenazesine</w:t>
      </w:r>
      <w:r w:rsidR="005A25A2">
        <w:rPr>
          <w:rFonts w:ascii="Times New Roman" w:eastAsia="Times New Roman" w:hAnsi="Times New Roman" w:cs="Times New Roman"/>
          <w:sz w:val="24"/>
          <w:szCs w:val="24"/>
        </w:rPr>
        <w:t xml:space="preserve"> </w:t>
      </w:r>
      <w:r w:rsidRPr="005A25A2">
        <w:rPr>
          <w:rFonts w:ascii="Times New Roman" w:eastAsia="Times New Roman" w:hAnsi="Times New Roman" w:cs="Times New Roman"/>
          <w:sz w:val="24"/>
          <w:szCs w:val="24"/>
        </w:rPr>
        <w:t>katılmak için veya cenaze nakil işlemine refakat edecek olan (en fazla 4 kişi),</w:t>
      </w:r>
    </w:p>
    <w:p w14:paraId="7152882B" w14:textId="77777777" w:rsidR="005A25A2" w:rsidRDefault="00930B1D" w:rsidP="00F97E27">
      <w:pPr>
        <w:pStyle w:val="ListeParagraf"/>
        <w:numPr>
          <w:ilvl w:val="0"/>
          <w:numId w:val="45"/>
        </w:numPr>
        <w:ind w:left="2212" w:hanging="448"/>
        <w:jc w:val="both"/>
        <w:rPr>
          <w:rFonts w:ascii="Times New Roman" w:eastAsia="Times New Roman" w:hAnsi="Times New Roman" w:cs="Times New Roman"/>
          <w:sz w:val="24"/>
          <w:szCs w:val="24"/>
        </w:rPr>
      </w:pPr>
      <w:r w:rsidRPr="005A25A2">
        <w:rPr>
          <w:rFonts w:ascii="Times New Roman" w:eastAsia="Times New Roman" w:hAnsi="Times New Roman" w:cs="Times New Roman"/>
          <w:sz w:val="24"/>
          <w:szCs w:val="24"/>
        </w:rPr>
        <w:t>Bulunduğu şehre son 5 gün içerisinde gelmiş olmakla beraber kalacak yeri olmayıp</w:t>
      </w:r>
      <w:r w:rsidR="005A25A2">
        <w:rPr>
          <w:rFonts w:ascii="Times New Roman" w:eastAsia="Times New Roman" w:hAnsi="Times New Roman" w:cs="Times New Roman"/>
          <w:sz w:val="24"/>
          <w:szCs w:val="24"/>
        </w:rPr>
        <w:t xml:space="preserve"> </w:t>
      </w:r>
      <w:r w:rsidRPr="005A25A2">
        <w:rPr>
          <w:rFonts w:ascii="Times New Roman" w:eastAsia="Times New Roman" w:hAnsi="Times New Roman" w:cs="Times New Roman"/>
          <w:sz w:val="24"/>
          <w:szCs w:val="24"/>
        </w:rPr>
        <w:t>ikamet ettikleri yerleşim yerlerine dönmek isteyen (5 gün içinde geldiğini yolculuk</w:t>
      </w:r>
      <w:r w:rsidR="005A25A2">
        <w:rPr>
          <w:rFonts w:ascii="Times New Roman" w:eastAsia="Times New Roman" w:hAnsi="Times New Roman" w:cs="Times New Roman"/>
          <w:sz w:val="24"/>
          <w:szCs w:val="24"/>
        </w:rPr>
        <w:t xml:space="preserve"> </w:t>
      </w:r>
      <w:r w:rsidRPr="005A25A2">
        <w:rPr>
          <w:rFonts w:ascii="Times New Roman" w:eastAsia="Times New Roman" w:hAnsi="Times New Roman" w:cs="Times New Roman"/>
          <w:sz w:val="24"/>
          <w:szCs w:val="24"/>
        </w:rPr>
        <w:t>bileti, geldiği araç plakası, seyahatini gösteren başkaca belge, bilgi ile ibraz edenler),</w:t>
      </w:r>
    </w:p>
    <w:p w14:paraId="3874679D" w14:textId="77777777" w:rsidR="005A25A2" w:rsidRDefault="00930B1D" w:rsidP="00F97E27">
      <w:pPr>
        <w:pStyle w:val="ListeParagraf"/>
        <w:numPr>
          <w:ilvl w:val="0"/>
          <w:numId w:val="45"/>
        </w:numPr>
        <w:ind w:left="2198" w:hanging="448"/>
        <w:jc w:val="both"/>
        <w:rPr>
          <w:rFonts w:ascii="Times New Roman" w:eastAsia="Times New Roman" w:hAnsi="Times New Roman" w:cs="Times New Roman"/>
          <w:sz w:val="24"/>
          <w:szCs w:val="24"/>
        </w:rPr>
      </w:pPr>
      <w:r w:rsidRPr="005A25A2">
        <w:rPr>
          <w:rFonts w:ascii="Times New Roman" w:eastAsia="Times New Roman" w:hAnsi="Times New Roman" w:cs="Times New Roman"/>
          <w:sz w:val="24"/>
          <w:szCs w:val="24"/>
        </w:rPr>
        <w:t>ÖSYM tarafından ilan edilen ve diğer merkezi sınavlara katılacaklar ve refakatçileri,</w:t>
      </w:r>
    </w:p>
    <w:p w14:paraId="52DA42C0" w14:textId="77777777" w:rsidR="005A25A2" w:rsidRDefault="00930B1D" w:rsidP="00F97E27">
      <w:pPr>
        <w:pStyle w:val="ListeParagraf"/>
        <w:numPr>
          <w:ilvl w:val="0"/>
          <w:numId w:val="45"/>
        </w:numPr>
        <w:ind w:left="2198" w:hanging="434"/>
        <w:jc w:val="both"/>
        <w:rPr>
          <w:rFonts w:ascii="Times New Roman" w:eastAsia="Times New Roman" w:hAnsi="Times New Roman" w:cs="Times New Roman"/>
          <w:sz w:val="24"/>
          <w:szCs w:val="24"/>
        </w:rPr>
      </w:pPr>
      <w:r w:rsidRPr="005A25A2">
        <w:rPr>
          <w:rFonts w:ascii="Times New Roman" w:eastAsia="Times New Roman" w:hAnsi="Times New Roman" w:cs="Times New Roman"/>
          <w:sz w:val="24"/>
          <w:szCs w:val="24"/>
        </w:rPr>
        <w:t>Askerlik hizmetini tamamlayarak yerleşim yerlerine dönmek isteyen,</w:t>
      </w:r>
    </w:p>
    <w:p w14:paraId="177B047E" w14:textId="77777777" w:rsidR="005A25A2" w:rsidRDefault="00930B1D" w:rsidP="00F97E27">
      <w:pPr>
        <w:pStyle w:val="ListeParagraf"/>
        <w:numPr>
          <w:ilvl w:val="0"/>
          <w:numId w:val="45"/>
        </w:numPr>
        <w:ind w:left="2198" w:hanging="448"/>
        <w:jc w:val="both"/>
        <w:rPr>
          <w:rFonts w:ascii="Times New Roman" w:eastAsia="Times New Roman" w:hAnsi="Times New Roman" w:cs="Times New Roman"/>
          <w:sz w:val="24"/>
          <w:szCs w:val="24"/>
        </w:rPr>
      </w:pPr>
      <w:r w:rsidRPr="005A25A2">
        <w:rPr>
          <w:rFonts w:ascii="Times New Roman" w:eastAsia="Times New Roman" w:hAnsi="Times New Roman" w:cs="Times New Roman"/>
          <w:sz w:val="24"/>
          <w:szCs w:val="24"/>
        </w:rPr>
        <w:t>Özel veya kamudan günlü sözleşmeye davet yazısı olan,</w:t>
      </w:r>
    </w:p>
    <w:p w14:paraId="21891306" w14:textId="4F980EC2" w:rsidR="00930B1D" w:rsidRPr="005A25A2" w:rsidRDefault="00930B1D" w:rsidP="00F97E27">
      <w:pPr>
        <w:pStyle w:val="ListeParagraf"/>
        <w:numPr>
          <w:ilvl w:val="0"/>
          <w:numId w:val="45"/>
        </w:numPr>
        <w:ind w:left="2212" w:hanging="476"/>
        <w:jc w:val="both"/>
        <w:rPr>
          <w:rFonts w:ascii="Times New Roman" w:eastAsia="Times New Roman" w:hAnsi="Times New Roman" w:cs="Times New Roman"/>
          <w:sz w:val="24"/>
          <w:szCs w:val="24"/>
        </w:rPr>
      </w:pPr>
      <w:r w:rsidRPr="005A25A2">
        <w:rPr>
          <w:rFonts w:ascii="Times New Roman" w:eastAsia="Times New Roman" w:hAnsi="Times New Roman" w:cs="Times New Roman"/>
          <w:sz w:val="24"/>
          <w:szCs w:val="24"/>
        </w:rPr>
        <w:t>Ceza infaz kurumlarından salıverilen,</w:t>
      </w:r>
    </w:p>
    <w:p w14:paraId="22DD18E9" w14:textId="30CE5F25" w:rsidR="00930B1D" w:rsidRPr="005A25A2" w:rsidRDefault="00930B1D" w:rsidP="00F97E27">
      <w:pPr>
        <w:pStyle w:val="Gvdemetni0"/>
        <w:numPr>
          <w:ilvl w:val="0"/>
          <w:numId w:val="44"/>
        </w:numPr>
        <w:shd w:val="clear" w:color="auto" w:fill="auto"/>
        <w:spacing w:line="252" w:lineRule="auto"/>
        <w:ind w:left="1750" w:hanging="518"/>
        <w:jc w:val="both"/>
        <w:rPr>
          <w:sz w:val="24"/>
          <w:szCs w:val="24"/>
        </w:rPr>
      </w:pPr>
      <w:r w:rsidRPr="00930B1D">
        <w:rPr>
          <w:sz w:val="24"/>
          <w:szCs w:val="24"/>
        </w:rPr>
        <w:t>Vatandaşlarımız, yukarıda belirtilen durumların varlığı halinde toplu ulaşım</w:t>
      </w:r>
      <w:r w:rsidR="00657900">
        <w:rPr>
          <w:sz w:val="24"/>
          <w:szCs w:val="24"/>
        </w:rPr>
        <w:t xml:space="preserve"> ve özel</w:t>
      </w:r>
      <w:r w:rsidR="005A25A2">
        <w:rPr>
          <w:sz w:val="24"/>
          <w:szCs w:val="24"/>
        </w:rPr>
        <w:t xml:space="preserve"> </w:t>
      </w:r>
      <w:r w:rsidRPr="005A25A2">
        <w:rPr>
          <w:sz w:val="24"/>
          <w:szCs w:val="24"/>
        </w:rPr>
        <w:t>araçlarıyla</w:t>
      </w:r>
      <w:r w:rsidR="009266B8">
        <w:rPr>
          <w:sz w:val="24"/>
          <w:szCs w:val="24"/>
        </w:rPr>
        <w:t>,</w:t>
      </w:r>
      <w:r w:rsidRPr="005A25A2">
        <w:rPr>
          <w:sz w:val="24"/>
          <w:szCs w:val="24"/>
        </w:rPr>
        <w:t xml:space="preserve"> İçişleri Bakanlığına ait E­BAŞVURU ve ALO 199 sistemleri üzerinden ya</w:t>
      </w:r>
      <w:r w:rsidR="005A25A2">
        <w:rPr>
          <w:sz w:val="24"/>
          <w:szCs w:val="24"/>
        </w:rPr>
        <w:t xml:space="preserve"> </w:t>
      </w:r>
      <w:r w:rsidRPr="005A25A2">
        <w:rPr>
          <w:sz w:val="24"/>
          <w:szCs w:val="24"/>
        </w:rPr>
        <w:t>da Valilik/Kaymakamlıklara doğrudan başvuru yoluyla Seyahat İzin Kurullarından izin</w:t>
      </w:r>
      <w:r w:rsidR="005A25A2">
        <w:rPr>
          <w:sz w:val="24"/>
          <w:szCs w:val="24"/>
        </w:rPr>
        <w:t xml:space="preserve"> </w:t>
      </w:r>
      <w:r w:rsidRPr="005A25A2">
        <w:rPr>
          <w:sz w:val="24"/>
          <w:szCs w:val="24"/>
        </w:rPr>
        <w:t>almak ka</w:t>
      </w:r>
      <w:r w:rsidR="00A257C1">
        <w:rPr>
          <w:sz w:val="24"/>
          <w:szCs w:val="24"/>
        </w:rPr>
        <w:t xml:space="preserve">ydıyla </w:t>
      </w:r>
      <w:r w:rsidRPr="005A25A2">
        <w:rPr>
          <w:sz w:val="24"/>
          <w:szCs w:val="24"/>
        </w:rPr>
        <w:t>seyahat edebileceklerdir.</w:t>
      </w:r>
    </w:p>
    <w:p w14:paraId="0A705883" w14:textId="186E3611" w:rsidR="00930B1D" w:rsidRDefault="00930B1D" w:rsidP="00F97E27">
      <w:pPr>
        <w:pStyle w:val="Gvdemetni0"/>
        <w:numPr>
          <w:ilvl w:val="0"/>
          <w:numId w:val="44"/>
        </w:numPr>
        <w:shd w:val="clear" w:color="auto" w:fill="auto"/>
        <w:spacing w:line="252" w:lineRule="auto"/>
        <w:ind w:left="1750" w:hanging="518"/>
        <w:jc w:val="both"/>
        <w:rPr>
          <w:sz w:val="24"/>
          <w:szCs w:val="24"/>
        </w:rPr>
      </w:pPr>
      <w:r w:rsidRPr="00930B1D">
        <w:rPr>
          <w:sz w:val="24"/>
          <w:szCs w:val="24"/>
        </w:rPr>
        <w:t>Yukarıda belirtilen mazeretleri taşımayan kişilerin şehirlerarası seyahatleri ise ancak</w:t>
      </w:r>
      <w:r w:rsidR="005A25A2">
        <w:rPr>
          <w:sz w:val="24"/>
          <w:szCs w:val="24"/>
        </w:rPr>
        <w:t xml:space="preserve"> </w:t>
      </w:r>
      <w:r w:rsidRPr="005A25A2">
        <w:rPr>
          <w:sz w:val="24"/>
          <w:szCs w:val="24"/>
        </w:rPr>
        <w:t>toplu ulaşım araçları (uçak, otobüs, tren, gemi vb.) kullanılmak suretiyle mümkün olacaktır.</w:t>
      </w:r>
      <w:r w:rsidRPr="00930B1D">
        <w:t xml:space="preserve"> </w:t>
      </w:r>
      <w:r w:rsidRPr="005A25A2">
        <w:rPr>
          <w:sz w:val="24"/>
          <w:szCs w:val="24"/>
        </w:rPr>
        <w:t xml:space="preserve">İşi ile ilgili </w:t>
      </w:r>
      <w:proofErr w:type="spellStart"/>
      <w:r w:rsidRPr="005A25A2">
        <w:rPr>
          <w:sz w:val="24"/>
          <w:szCs w:val="24"/>
        </w:rPr>
        <w:t>illiyetini</w:t>
      </w:r>
      <w:proofErr w:type="spellEnd"/>
      <w:r w:rsidRPr="005A25A2">
        <w:rPr>
          <w:sz w:val="24"/>
          <w:szCs w:val="24"/>
        </w:rPr>
        <w:t xml:space="preserve"> belgeleyen toplu ulaşım araçlarının görevlileri ile şehirlerarası seyahat</w:t>
      </w:r>
      <w:r w:rsidR="005A25A2">
        <w:rPr>
          <w:sz w:val="24"/>
          <w:szCs w:val="24"/>
        </w:rPr>
        <w:t xml:space="preserve"> </w:t>
      </w:r>
      <w:r w:rsidRPr="005A25A2">
        <w:rPr>
          <w:sz w:val="24"/>
          <w:szCs w:val="24"/>
        </w:rPr>
        <w:t>edeceğini bilet, rezervasyon kodu vb. ile ibraz eden kişiler sokağa çıkma kısıtlamasından</w:t>
      </w:r>
      <w:r w:rsidR="005A25A2">
        <w:rPr>
          <w:sz w:val="24"/>
          <w:szCs w:val="24"/>
        </w:rPr>
        <w:t xml:space="preserve"> </w:t>
      </w:r>
      <w:r w:rsidRPr="005A25A2">
        <w:rPr>
          <w:sz w:val="24"/>
          <w:szCs w:val="24"/>
        </w:rPr>
        <w:t>muaf olacaktır.</w:t>
      </w:r>
    </w:p>
    <w:p w14:paraId="571CE299" w14:textId="77777777" w:rsidR="00067A64" w:rsidRPr="005A25A2" w:rsidRDefault="00067A64" w:rsidP="00067A64">
      <w:pPr>
        <w:pStyle w:val="Gvdemetni0"/>
        <w:shd w:val="clear" w:color="auto" w:fill="auto"/>
        <w:spacing w:line="252" w:lineRule="auto"/>
        <w:ind w:left="1232" w:firstLine="0"/>
        <w:jc w:val="both"/>
        <w:rPr>
          <w:sz w:val="24"/>
          <w:szCs w:val="24"/>
        </w:rPr>
      </w:pPr>
    </w:p>
    <w:p w14:paraId="0FE3E6BD" w14:textId="7AC018B5" w:rsidR="00DC616F" w:rsidRPr="0072325A" w:rsidRDefault="00930B1D" w:rsidP="00E747E6">
      <w:pPr>
        <w:pStyle w:val="Gvdemetni0"/>
        <w:numPr>
          <w:ilvl w:val="0"/>
          <w:numId w:val="39"/>
        </w:numPr>
        <w:shd w:val="clear" w:color="auto" w:fill="auto"/>
        <w:spacing w:line="252" w:lineRule="auto"/>
        <w:jc w:val="both"/>
        <w:rPr>
          <w:sz w:val="24"/>
          <w:szCs w:val="24"/>
        </w:rPr>
      </w:pPr>
      <w:r w:rsidRPr="005A25A2">
        <w:rPr>
          <w:sz w:val="24"/>
          <w:szCs w:val="24"/>
        </w:rPr>
        <w:t>Sokağa çıkma kısıtlaması getirilen süre ve günlerde 65 yaş ve üzeri vatand</w:t>
      </w:r>
      <w:r w:rsidR="00A6623C">
        <w:rPr>
          <w:sz w:val="24"/>
          <w:szCs w:val="24"/>
        </w:rPr>
        <w:t>aşlarımız ile bakacak kimsesi olmayan 20 yaş ve altı vatandaşlarımızın</w:t>
      </w:r>
      <w:r w:rsidR="005A25A2">
        <w:rPr>
          <w:sz w:val="24"/>
          <w:szCs w:val="24"/>
        </w:rPr>
        <w:t xml:space="preserve"> </w:t>
      </w:r>
      <w:r w:rsidRPr="005A25A2">
        <w:rPr>
          <w:sz w:val="24"/>
          <w:szCs w:val="24"/>
        </w:rPr>
        <w:t>temel ihtiyaçları</w:t>
      </w:r>
      <w:r w:rsidR="0072325A">
        <w:rPr>
          <w:sz w:val="24"/>
          <w:szCs w:val="24"/>
        </w:rPr>
        <w:t>nın</w:t>
      </w:r>
      <w:r w:rsidRPr="005A25A2">
        <w:rPr>
          <w:sz w:val="24"/>
          <w:szCs w:val="24"/>
        </w:rPr>
        <w:t xml:space="preserve"> (ekmek, temel gıda vb.)</w:t>
      </w:r>
      <w:r w:rsidR="00351051">
        <w:rPr>
          <w:sz w:val="24"/>
          <w:szCs w:val="24"/>
        </w:rPr>
        <w:t xml:space="preserve"> karşılanması amacıyla gerekli</w:t>
      </w:r>
      <w:r w:rsidRPr="005A25A2">
        <w:rPr>
          <w:sz w:val="24"/>
          <w:szCs w:val="24"/>
        </w:rPr>
        <w:t xml:space="preserve"> planlama</w:t>
      </w:r>
      <w:r w:rsidR="00351051">
        <w:rPr>
          <w:sz w:val="24"/>
          <w:szCs w:val="24"/>
        </w:rPr>
        <w:t>nın</w:t>
      </w:r>
      <w:r w:rsidR="00067A64">
        <w:rPr>
          <w:sz w:val="24"/>
          <w:szCs w:val="24"/>
        </w:rPr>
        <w:t xml:space="preserve"> yapılar</w:t>
      </w:r>
      <w:r w:rsidRPr="005A25A2">
        <w:rPr>
          <w:sz w:val="24"/>
          <w:szCs w:val="24"/>
        </w:rPr>
        <w:t>ak</w:t>
      </w:r>
      <w:r w:rsidR="00351051">
        <w:rPr>
          <w:sz w:val="24"/>
          <w:szCs w:val="24"/>
        </w:rPr>
        <w:t xml:space="preserve"> bu ihtiyaçların</w:t>
      </w:r>
      <w:r w:rsidRPr="005A25A2">
        <w:rPr>
          <w:sz w:val="24"/>
          <w:szCs w:val="24"/>
        </w:rPr>
        <w:t xml:space="preserve"> Vefa Sosyal</w:t>
      </w:r>
      <w:r w:rsidR="005A25A2">
        <w:rPr>
          <w:sz w:val="24"/>
          <w:szCs w:val="24"/>
        </w:rPr>
        <w:t xml:space="preserve"> </w:t>
      </w:r>
      <w:r w:rsidRPr="005A25A2">
        <w:rPr>
          <w:sz w:val="24"/>
          <w:szCs w:val="24"/>
        </w:rPr>
        <w:t xml:space="preserve">Destek </w:t>
      </w:r>
      <w:r w:rsidR="0072325A">
        <w:rPr>
          <w:sz w:val="24"/>
          <w:szCs w:val="24"/>
        </w:rPr>
        <w:t>Birimleri aracılığıyla karşılanmasına,</w:t>
      </w:r>
      <w:r w:rsidR="00075801">
        <w:rPr>
          <w:sz w:val="24"/>
          <w:szCs w:val="24"/>
        </w:rPr>
        <w:t xml:space="preserve"> bu vatandaşlarımızın sokağa çıkma</w:t>
      </w:r>
      <w:r w:rsidR="00E4767D">
        <w:rPr>
          <w:sz w:val="24"/>
          <w:szCs w:val="24"/>
        </w:rPr>
        <w:t>sının kısıtlı olduğ</w:t>
      </w:r>
      <w:r w:rsidR="001716BF">
        <w:rPr>
          <w:sz w:val="24"/>
          <w:szCs w:val="24"/>
        </w:rPr>
        <w:t>u zamanlarda acil sağlık ihtiyaçları için Valilik bünyesindeki Alo 179 hattını aramak suretiyle kendilerine iletilecek matbu</w:t>
      </w:r>
      <w:r w:rsidR="00EC7BF0">
        <w:rPr>
          <w:sz w:val="24"/>
          <w:szCs w:val="24"/>
        </w:rPr>
        <w:t xml:space="preserve"> SMS </w:t>
      </w:r>
      <w:r w:rsidR="001716BF">
        <w:rPr>
          <w:sz w:val="24"/>
          <w:szCs w:val="24"/>
        </w:rPr>
        <w:t xml:space="preserve">mesajı ile </w:t>
      </w:r>
      <w:r w:rsidR="00EC7BF0">
        <w:rPr>
          <w:sz w:val="24"/>
          <w:szCs w:val="24"/>
        </w:rPr>
        <w:t xml:space="preserve">sadece </w:t>
      </w:r>
      <w:r w:rsidR="001716BF">
        <w:rPr>
          <w:sz w:val="24"/>
          <w:szCs w:val="24"/>
        </w:rPr>
        <w:t>sağlık kuruluşlarına gitmek üzere sokağa çıkabilmelerine,</w:t>
      </w:r>
    </w:p>
    <w:p w14:paraId="721D19CE" w14:textId="77777777" w:rsidR="005A25A2" w:rsidRDefault="005A25A2" w:rsidP="005A25A2">
      <w:pPr>
        <w:pStyle w:val="Gvdemetni0"/>
        <w:shd w:val="clear" w:color="auto" w:fill="auto"/>
        <w:spacing w:line="252" w:lineRule="auto"/>
        <w:jc w:val="both"/>
        <w:rPr>
          <w:sz w:val="24"/>
          <w:szCs w:val="24"/>
        </w:rPr>
      </w:pPr>
    </w:p>
    <w:p w14:paraId="370848BA" w14:textId="30E47CFF" w:rsidR="00DC616F" w:rsidRDefault="0076137E" w:rsidP="00E747E6">
      <w:pPr>
        <w:pStyle w:val="Gvdemetni0"/>
        <w:numPr>
          <w:ilvl w:val="0"/>
          <w:numId w:val="39"/>
        </w:numPr>
        <w:shd w:val="clear" w:color="auto" w:fill="auto"/>
        <w:spacing w:line="252" w:lineRule="auto"/>
        <w:jc w:val="both"/>
        <w:rPr>
          <w:sz w:val="24"/>
          <w:szCs w:val="24"/>
        </w:rPr>
      </w:pPr>
      <w:r>
        <w:rPr>
          <w:sz w:val="24"/>
          <w:szCs w:val="24"/>
        </w:rPr>
        <w:t>İlimiz genelinde tüm k</w:t>
      </w:r>
      <w:r w:rsidR="000431B0">
        <w:rPr>
          <w:sz w:val="24"/>
          <w:szCs w:val="24"/>
        </w:rPr>
        <w:t>amu kurum ve kuruluşlarında (24</w:t>
      </w:r>
      <w:r w:rsidR="004F30A8">
        <w:rPr>
          <w:sz w:val="24"/>
          <w:szCs w:val="24"/>
        </w:rPr>
        <w:t xml:space="preserve"> saat</w:t>
      </w:r>
      <w:r w:rsidR="000431B0">
        <w:rPr>
          <w:sz w:val="24"/>
          <w:szCs w:val="24"/>
        </w:rPr>
        <w:t xml:space="preserve"> esasına göre çalışan sağlık, kolluk</w:t>
      </w:r>
      <w:r w:rsidR="008B6464">
        <w:rPr>
          <w:sz w:val="24"/>
          <w:szCs w:val="24"/>
        </w:rPr>
        <w:t xml:space="preserve"> (büro personeli hariç)</w:t>
      </w:r>
      <w:r w:rsidR="000431B0">
        <w:rPr>
          <w:sz w:val="24"/>
          <w:szCs w:val="24"/>
        </w:rPr>
        <w:t>, sosyal hizmetler, 112 Acil Çağrı Merkezi,</w:t>
      </w:r>
      <w:r w:rsidR="00634432">
        <w:rPr>
          <w:sz w:val="24"/>
          <w:szCs w:val="24"/>
        </w:rPr>
        <w:t xml:space="preserve"> AFAD</w:t>
      </w:r>
      <w:r w:rsidR="000431B0">
        <w:rPr>
          <w:sz w:val="24"/>
          <w:szCs w:val="24"/>
        </w:rPr>
        <w:t xml:space="preserve"> </w:t>
      </w:r>
      <w:r w:rsidR="006F3B7B">
        <w:rPr>
          <w:sz w:val="24"/>
          <w:szCs w:val="24"/>
        </w:rPr>
        <w:t xml:space="preserve">gibi kuruluşlar ile </w:t>
      </w:r>
      <w:r w:rsidR="000431B0">
        <w:rPr>
          <w:sz w:val="24"/>
          <w:szCs w:val="24"/>
        </w:rPr>
        <w:t>m</w:t>
      </w:r>
      <w:r w:rsidR="000431B0" w:rsidRPr="000431B0">
        <w:rPr>
          <w:sz w:val="24"/>
          <w:szCs w:val="24"/>
        </w:rPr>
        <w:t>ahalli idarelerin toplu taşıma, temizlik, katı atık, su ve kanalizasyon, karla mücadele, ilaçlama, i</w:t>
      </w:r>
      <w:r w:rsidR="00886419">
        <w:rPr>
          <w:sz w:val="24"/>
          <w:szCs w:val="24"/>
        </w:rPr>
        <w:t xml:space="preserve">tfaiye ve mezarlık hizmetleri birimleri </w:t>
      </w:r>
      <w:r w:rsidR="000431B0">
        <w:rPr>
          <w:sz w:val="24"/>
          <w:szCs w:val="24"/>
        </w:rPr>
        <w:t xml:space="preserve">ile </w:t>
      </w:r>
      <w:r w:rsidR="00886419">
        <w:rPr>
          <w:sz w:val="24"/>
          <w:szCs w:val="24"/>
        </w:rPr>
        <w:t>e</w:t>
      </w:r>
      <w:r w:rsidR="00886419" w:rsidRPr="00DC616F">
        <w:rPr>
          <w:sz w:val="24"/>
          <w:szCs w:val="24"/>
        </w:rPr>
        <w:t>lektrik, su, doğalgaz, telekomünikasyon vb.</w:t>
      </w:r>
      <w:r w:rsidR="006F3B7B">
        <w:rPr>
          <w:sz w:val="24"/>
          <w:szCs w:val="24"/>
        </w:rPr>
        <w:t xml:space="preserve"> hizmetlerinde</w:t>
      </w:r>
      <w:r w:rsidR="00886419" w:rsidRPr="00DC616F">
        <w:rPr>
          <w:sz w:val="24"/>
          <w:szCs w:val="24"/>
        </w:rPr>
        <w:t xml:space="preserve"> kesintiye uğramaması gereken iletim ve</w:t>
      </w:r>
      <w:r w:rsidR="00886419">
        <w:rPr>
          <w:sz w:val="24"/>
          <w:szCs w:val="24"/>
        </w:rPr>
        <w:t xml:space="preserve"> </w:t>
      </w:r>
      <w:r w:rsidR="00886419" w:rsidRPr="00DC616F">
        <w:rPr>
          <w:sz w:val="24"/>
          <w:szCs w:val="24"/>
        </w:rPr>
        <w:t xml:space="preserve">altyapı sistemlerinin sürdürülmesi ve arızalarının giderilmesinde görevli </w:t>
      </w:r>
      <w:r w:rsidR="00886419">
        <w:rPr>
          <w:sz w:val="24"/>
          <w:szCs w:val="24"/>
        </w:rPr>
        <w:t>birimler hariç)</w:t>
      </w:r>
      <w:r w:rsidR="00886419" w:rsidRPr="00DC616F">
        <w:rPr>
          <w:sz w:val="24"/>
          <w:szCs w:val="24"/>
        </w:rPr>
        <w:t xml:space="preserve"> </w:t>
      </w:r>
      <w:r w:rsidR="00DC616F" w:rsidRPr="00DC616F">
        <w:rPr>
          <w:sz w:val="24"/>
          <w:szCs w:val="24"/>
        </w:rPr>
        <w:t>günlük</w:t>
      </w:r>
      <w:r w:rsidR="00DC616F">
        <w:rPr>
          <w:sz w:val="24"/>
          <w:szCs w:val="24"/>
        </w:rPr>
        <w:t xml:space="preserve"> </w:t>
      </w:r>
      <w:r w:rsidR="00DC616F" w:rsidRPr="00DC616F">
        <w:rPr>
          <w:sz w:val="24"/>
          <w:szCs w:val="24"/>
        </w:rPr>
        <w:t>çalışma başlama ve bitiş saatlerinin 02.12.2020 Çarşamba gününden itibaren</w:t>
      </w:r>
      <w:r w:rsidR="00DC616F">
        <w:rPr>
          <w:sz w:val="24"/>
          <w:szCs w:val="24"/>
        </w:rPr>
        <w:t xml:space="preserve"> </w:t>
      </w:r>
      <w:r w:rsidR="00DC616F" w:rsidRPr="00DC616F">
        <w:rPr>
          <w:sz w:val="24"/>
          <w:szCs w:val="24"/>
        </w:rPr>
        <w:t>10:00­16:00 arası olacak şekilde belirlenmesi</w:t>
      </w:r>
      <w:r w:rsidR="00EB3394">
        <w:rPr>
          <w:sz w:val="24"/>
          <w:szCs w:val="24"/>
        </w:rPr>
        <w:t>ne</w:t>
      </w:r>
      <w:r w:rsidR="00DC616F" w:rsidRPr="00DC616F">
        <w:rPr>
          <w:sz w:val="24"/>
          <w:szCs w:val="24"/>
        </w:rPr>
        <w:t xml:space="preserve"> ve personel servis saatlerinin bu mesai</w:t>
      </w:r>
      <w:r w:rsidR="00DC616F">
        <w:rPr>
          <w:sz w:val="24"/>
          <w:szCs w:val="24"/>
        </w:rPr>
        <w:t xml:space="preserve"> </w:t>
      </w:r>
      <w:r w:rsidR="00DC616F" w:rsidRPr="00DC616F">
        <w:rPr>
          <w:sz w:val="24"/>
          <w:szCs w:val="24"/>
        </w:rPr>
        <w:t>saatlerine göre yeniden düzenlenmesi</w:t>
      </w:r>
      <w:r w:rsidR="00007B54">
        <w:rPr>
          <w:sz w:val="24"/>
          <w:szCs w:val="24"/>
        </w:rPr>
        <w:t>ne</w:t>
      </w:r>
      <w:r w:rsidR="00DC616F" w:rsidRPr="00DC616F">
        <w:rPr>
          <w:sz w:val="24"/>
          <w:szCs w:val="24"/>
        </w:rPr>
        <w:t>,</w:t>
      </w:r>
    </w:p>
    <w:p w14:paraId="46848046" w14:textId="176C419E" w:rsidR="00213C59" w:rsidRPr="00DC616F" w:rsidRDefault="00213C59" w:rsidP="00213C59">
      <w:pPr>
        <w:pStyle w:val="Gvdemetni0"/>
        <w:spacing w:line="252" w:lineRule="auto"/>
        <w:ind w:firstLine="0"/>
        <w:jc w:val="both"/>
        <w:rPr>
          <w:sz w:val="24"/>
          <w:szCs w:val="24"/>
        </w:rPr>
      </w:pPr>
    </w:p>
    <w:p w14:paraId="2C85CAF6" w14:textId="4E0914E0" w:rsidR="00DC616F" w:rsidRDefault="001876D4" w:rsidP="00E747E6">
      <w:pPr>
        <w:pStyle w:val="Gvdemetni0"/>
        <w:numPr>
          <w:ilvl w:val="0"/>
          <w:numId w:val="39"/>
        </w:numPr>
        <w:shd w:val="clear" w:color="auto" w:fill="auto"/>
        <w:spacing w:line="252" w:lineRule="auto"/>
        <w:jc w:val="both"/>
        <w:rPr>
          <w:sz w:val="24"/>
          <w:szCs w:val="24"/>
        </w:rPr>
      </w:pPr>
      <w:r>
        <w:rPr>
          <w:sz w:val="24"/>
          <w:szCs w:val="24"/>
        </w:rPr>
        <w:lastRenderedPageBreak/>
        <w:t xml:space="preserve">İl Umumi Hıfzıssıhha Meclisimizin 04.11.2020 tarih ve 72 </w:t>
      </w:r>
      <w:proofErr w:type="spellStart"/>
      <w:r>
        <w:rPr>
          <w:sz w:val="24"/>
          <w:szCs w:val="24"/>
        </w:rPr>
        <w:t>nolu</w:t>
      </w:r>
      <w:proofErr w:type="spellEnd"/>
      <w:r>
        <w:rPr>
          <w:sz w:val="24"/>
          <w:szCs w:val="24"/>
        </w:rPr>
        <w:t xml:space="preserve"> kararının 1/e ve g maddeleri ile “</w:t>
      </w:r>
      <w:r w:rsidRPr="001876D4">
        <w:rPr>
          <w:sz w:val="24"/>
          <w:szCs w:val="24"/>
        </w:rPr>
        <w:t>lunaparkları</w:t>
      </w:r>
      <w:r>
        <w:rPr>
          <w:sz w:val="24"/>
          <w:szCs w:val="24"/>
        </w:rPr>
        <w:t>n ve y</w:t>
      </w:r>
      <w:r w:rsidRPr="001876D4">
        <w:rPr>
          <w:sz w:val="24"/>
          <w:szCs w:val="24"/>
        </w:rPr>
        <w:t>üzme havuzu, hamam, kaplıca, saunaların, faaliyetlerini 04.11.2020 tarihinden itibaren en geç saat 22:00’da sonlandırmalarına</w:t>
      </w:r>
      <w:r>
        <w:rPr>
          <w:sz w:val="24"/>
          <w:szCs w:val="24"/>
        </w:rPr>
        <w:t>” karar verilmişti.</w:t>
      </w:r>
      <w:r w:rsidRPr="001876D4">
        <w:rPr>
          <w:sz w:val="24"/>
          <w:szCs w:val="24"/>
        </w:rPr>
        <w:t xml:space="preserve"> </w:t>
      </w:r>
      <w:r w:rsidR="00213C59">
        <w:rPr>
          <w:sz w:val="24"/>
          <w:szCs w:val="24"/>
        </w:rPr>
        <w:t>İlimiz genelinde yüzme havuzu, hamam, sauna,</w:t>
      </w:r>
      <w:r w:rsidR="00DC616F" w:rsidRPr="00DC616F">
        <w:rPr>
          <w:sz w:val="24"/>
          <w:szCs w:val="24"/>
        </w:rPr>
        <w:t xml:space="preserve"> masaj salonu ve lunaparkların faaliyetlerinin</w:t>
      </w:r>
      <w:r w:rsidR="000D0891">
        <w:rPr>
          <w:sz w:val="24"/>
          <w:szCs w:val="24"/>
        </w:rPr>
        <w:t xml:space="preserve"> ikinci bir karara kadar</w:t>
      </w:r>
      <w:r w:rsidR="00DC616F">
        <w:rPr>
          <w:sz w:val="24"/>
          <w:szCs w:val="24"/>
        </w:rPr>
        <w:t xml:space="preserve"> </w:t>
      </w:r>
      <w:r w:rsidR="00DC616F" w:rsidRPr="00DC616F">
        <w:rPr>
          <w:sz w:val="24"/>
          <w:szCs w:val="24"/>
        </w:rPr>
        <w:t>durdurulması</w:t>
      </w:r>
      <w:r w:rsidR="00213C59">
        <w:rPr>
          <w:sz w:val="24"/>
          <w:szCs w:val="24"/>
        </w:rPr>
        <w:t>na</w:t>
      </w:r>
      <w:r w:rsidR="00DC616F" w:rsidRPr="00DC616F">
        <w:rPr>
          <w:sz w:val="24"/>
          <w:szCs w:val="24"/>
        </w:rPr>
        <w:t>, ganyan, iddia ve milli piyango bayilerinde</w:t>
      </w:r>
      <w:r w:rsidR="00C6514D">
        <w:rPr>
          <w:sz w:val="24"/>
          <w:szCs w:val="24"/>
        </w:rPr>
        <w:t xml:space="preserve"> ise</w:t>
      </w:r>
      <w:r w:rsidR="00DC616F" w:rsidRPr="00DC616F">
        <w:rPr>
          <w:sz w:val="24"/>
          <w:szCs w:val="24"/>
        </w:rPr>
        <w:t xml:space="preserve"> içeriye müşteri kabul</w:t>
      </w:r>
      <w:r w:rsidR="00DC616F">
        <w:rPr>
          <w:sz w:val="24"/>
          <w:szCs w:val="24"/>
        </w:rPr>
        <w:t xml:space="preserve"> </w:t>
      </w:r>
      <w:r w:rsidR="00DC616F" w:rsidRPr="00DC616F">
        <w:rPr>
          <w:sz w:val="24"/>
          <w:szCs w:val="24"/>
        </w:rPr>
        <w:t>etmeksizin sadece kupon/ganyan yatırma işleminin yapılabilmesi</w:t>
      </w:r>
      <w:r w:rsidR="00F21412">
        <w:rPr>
          <w:sz w:val="24"/>
          <w:szCs w:val="24"/>
        </w:rPr>
        <w:t>ne</w:t>
      </w:r>
      <w:r w:rsidR="00DC616F" w:rsidRPr="00DC616F">
        <w:rPr>
          <w:sz w:val="24"/>
          <w:szCs w:val="24"/>
        </w:rPr>
        <w:t>,</w:t>
      </w:r>
    </w:p>
    <w:p w14:paraId="55E35030" w14:textId="5C96C3F2" w:rsidR="003F4EFC" w:rsidRPr="00DC616F" w:rsidRDefault="003F4EFC" w:rsidP="003F4EFC">
      <w:pPr>
        <w:pStyle w:val="Gvdemetni0"/>
        <w:spacing w:line="252" w:lineRule="auto"/>
        <w:ind w:firstLine="0"/>
        <w:jc w:val="both"/>
        <w:rPr>
          <w:sz w:val="24"/>
          <w:szCs w:val="24"/>
        </w:rPr>
      </w:pPr>
    </w:p>
    <w:p w14:paraId="4F0E2CF4" w14:textId="082CFC32" w:rsidR="00DC616F" w:rsidRDefault="00D71F6E" w:rsidP="00E747E6">
      <w:pPr>
        <w:pStyle w:val="Gvdemetni0"/>
        <w:numPr>
          <w:ilvl w:val="0"/>
          <w:numId w:val="39"/>
        </w:numPr>
        <w:shd w:val="clear" w:color="auto" w:fill="auto"/>
        <w:spacing w:line="252" w:lineRule="auto"/>
        <w:jc w:val="both"/>
        <w:rPr>
          <w:sz w:val="24"/>
          <w:szCs w:val="24"/>
        </w:rPr>
      </w:pPr>
      <w:r>
        <w:rPr>
          <w:sz w:val="24"/>
          <w:szCs w:val="24"/>
        </w:rPr>
        <w:t xml:space="preserve">İl Umumi Hıfzıssıhha Meclisimizin 20.11.2020 tarih ve 74 </w:t>
      </w:r>
      <w:proofErr w:type="spellStart"/>
      <w:r>
        <w:rPr>
          <w:sz w:val="24"/>
          <w:szCs w:val="24"/>
        </w:rPr>
        <w:t>nolu</w:t>
      </w:r>
      <w:proofErr w:type="spellEnd"/>
      <w:r>
        <w:rPr>
          <w:sz w:val="24"/>
          <w:szCs w:val="24"/>
        </w:rPr>
        <w:t xml:space="preserve"> kararının 1/J ve K maddeleri ile “</w:t>
      </w:r>
      <w:r w:rsidRPr="00D71F6E">
        <w:rPr>
          <w:sz w:val="24"/>
          <w:szCs w:val="24"/>
        </w:rPr>
        <w:t>65 yaş ve üzeri tüm vatandaşlarımızın gün içerisinde sadece 10:00 ila 13:00 saatleri arasında sokağa çıkabilmelerine</w:t>
      </w:r>
      <w:r>
        <w:rPr>
          <w:sz w:val="24"/>
          <w:szCs w:val="24"/>
        </w:rPr>
        <w:t xml:space="preserve">, </w:t>
      </w:r>
      <w:r w:rsidRPr="00D71F6E">
        <w:rPr>
          <w:sz w:val="24"/>
          <w:szCs w:val="24"/>
        </w:rPr>
        <w:t>20 yaş altı vatandaşlarımızın (01.01.2001 tarihi ve sonrasında doğanlar) gün içerisinde sadece 13:00 ila 16:00 saatleri arasında sokağa çıkabilmelerine</w:t>
      </w:r>
      <w:r>
        <w:rPr>
          <w:sz w:val="24"/>
          <w:szCs w:val="24"/>
        </w:rPr>
        <w:t xml:space="preserve">” karar verilmişti. </w:t>
      </w:r>
      <w:r w:rsidR="0086642F">
        <w:rPr>
          <w:sz w:val="24"/>
          <w:szCs w:val="24"/>
        </w:rPr>
        <w:t xml:space="preserve">İlimiz genelinde </w:t>
      </w:r>
      <w:r w:rsidR="00DC616F" w:rsidRPr="00DC616F">
        <w:rPr>
          <w:sz w:val="24"/>
          <w:szCs w:val="24"/>
        </w:rPr>
        <w:t>65 yaş ve üzeri ile 20 yaş altı vatandaşlarımızın</w:t>
      </w:r>
      <w:r w:rsidR="00201B73">
        <w:rPr>
          <w:sz w:val="24"/>
          <w:szCs w:val="24"/>
        </w:rPr>
        <w:t xml:space="preserve"> yukarıda</w:t>
      </w:r>
      <w:r w:rsidR="00A76758">
        <w:rPr>
          <w:sz w:val="24"/>
          <w:szCs w:val="24"/>
        </w:rPr>
        <w:t xml:space="preserve"> bahsi geçen kararlarda</w:t>
      </w:r>
      <w:r w:rsidR="00201B73">
        <w:rPr>
          <w:sz w:val="24"/>
          <w:szCs w:val="24"/>
        </w:rPr>
        <w:t xml:space="preserve"> belirtilen</w:t>
      </w:r>
      <w:r w:rsidR="00A76758">
        <w:rPr>
          <w:sz w:val="24"/>
          <w:szCs w:val="24"/>
        </w:rPr>
        <w:t xml:space="preserve"> zaman dilimleri</w:t>
      </w:r>
      <w:r w:rsidR="00201B73">
        <w:rPr>
          <w:sz w:val="24"/>
          <w:szCs w:val="24"/>
        </w:rPr>
        <w:t xml:space="preserve"> içerisinde</w:t>
      </w:r>
      <w:r w:rsidR="00DC616F" w:rsidRPr="00DC616F">
        <w:rPr>
          <w:sz w:val="24"/>
          <w:szCs w:val="24"/>
        </w:rPr>
        <w:t xml:space="preserve"> şehir içi toplu ulaşım araçlarını (otobüs, minibüs, dolmuş vb.)</w:t>
      </w:r>
      <w:r w:rsidR="00DC616F">
        <w:rPr>
          <w:sz w:val="24"/>
          <w:szCs w:val="24"/>
        </w:rPr>
        <w:t xml:space="preserve"> </w:t>
      </w:r>
      <w:r w:rsidR="00201B73">
        <w:rPr>
          <w:sz w:val="24"/>
          <w:szCs w:val="24"/>
        </w:rPr>
        <w:t>kullanmamalarına,</w:t>
      </w:r>
    </w:p>
    <w:p w14:paraId="07652489" w14:textId="39A8E3EA" w:rsidR="00296952" w:rsidRPr="00DC616F" w:rsidRDefault="00296952" w:rsidP="00296952">
      <w:pPr>
        <w:pStyle w:val="Gvdemetni0"/>
        <w:spacing w:line="252" w:lineRule="auto"/>
        <w:ind w:firstLine="0"/>
        <w:jc w:val="both"/>
        <w:rPr>
          <w:sz w:val="24"/>
          <w:szCs w:val="24"/>
        </w:rPr>
      </w:pPr>
    </w:p>
    <w:p w14:paraId="539EEB02" w14:textId="1F3C5E7A" w:rsidR="005A25A2" w:rsidRDefault="0086642F" w:rsidP="00E747E6">
      <w:pPr>
        <w:pStyle w:val="Gvdemetni0"/>
        <w:numPr>
          <w:ilvl w:val="0"/>
          <w:numId w:val="39"/>
        </w:numPr>
        <w:shd w:val="clear" w:color="auto" w:fill="auto"/>
        <w:spacing w:line="252" w:lineRule="auto"/>
        <w:jc w:val="both"/>
        <w:rPr>
          <w:sz w:val="24"/>
          <w:szCs w:val="24"/>
        </w:rPr>
      </w:pPr>
      <w:r>
        <w:rPr>
          <w:sz w:val="24"/>
          <w:szCs w:val="24"/>
        </w:rPr>
        <w:t xml:space="preserve">İlimiz genelinde </w:t>
      </w:r>
      <w:r w:rsidR="00DC616F" w:rsidRPr="00DC616F">
        <w:rPr>
          <w:sz w:val="24"/>
          <w:szCs w:val="24"/>
        </w:rPr>
        <w:t>Şehir içi toplu ulaşım araçlarında yaşanan yoğunluğun azaltılması amacıyla</w:t>
      </w:r>
      <w:r>
        <w:rPr>
          <w:sz w:val="24"/>
          <w:szCs w:val="24"/>
        </w:rPr>
        <w:t xml:space="preserve"> gereken tedbirlerin </w:t>
      </w:r>
      <w:r w:rsidRPr="00DC616F">
        <w:rPr>
          <w:sz w:val="24"/>
          <w:szCs w:val="24"/>
        </w:rPr>
        <w:t>(sefer sayısının artırılması, denetim</w:t>
      </w:r>
      <w:r>
        <w:rPr>
          <w:sz w:val="24"/>
          <w:szCs w:val="24"/>
        </w:rPr>
        <w:t xml:space="preserve"> </w:t>
      </w:r>
      <w:r w:rsidRPr="00DC616F">
        <w:rPr>
          <w:sz w:val="24"/>
          <w:szCs w:val="24"/>
        </w:rPr>
        <w:t>vb.)</w:t>
      </w:r>
      <w:r w:rsidR="00DC616F">
        <w:rPr>
          <w:sz w:val="24"/>
          <w:szCs w:val="24"/>
        </w:rPr>
        <w:t xml:space="preserve"> </w:t>
      </w:r>
      <w:r w:rsidR="00DC616F" w:rsidRPr="00DC616F">
        <w:rPr>
          <w:sz w:val="24"/>
          <w:szCs w:val="24"/>
        </w:rPr>
        <w:t>ilgili mahalli idarelerce alınması</w:t>
      </w:r>
      <w:r>
        <w:rPr>
          <w:sz w:val="24"/>
          <w:szCs w:val="24"/>
        </w:rPr>
        <w:t>na,</w:t>
      </w:r>
    </w:p>
    <w:p w14:paraId="6A013952" w14:textId="5C3D93B6" w:rsidR="00296952" w:rsidRDefault="00296952" w:rsidP="00296952">
      <w:pPr>
        <w:pStyle w:val="Gvdemetni0"/>
        <w:spacing w:line="252" w:lineRule="auto"/>
        <w:ind w:firstLine="0"/>
        <w:jc w:val="both"/>
        <w:rPr>
          <w:sz w:val="24"/>
          <w:szCs w:val="24"/>
        </w:rPr>
      </w:pPr>
    </w:p>
    <w:p w14:paraId="0677BD36" w14:textId="33815469" w:rsidR="00E67128" w:rsidRDefault="0086642F" w:rsidP="00E747E6">
      <w:pPr>
        <w:pStyle w:val="Gvdemetni0"/>
        <w:numPr>
          <w:ilvl w:val="0"/>
          <w:numId w:val="39"/>
        </w:numPr>
        <w:shd w:val="clear" w:color="auto" w:fill="auto"/>
        <w:spacing w:line="252" w:lineRule="auto"/>
        <w:jc w:val="both"/>
        <w:rPr>
          <w:sz w:val="24"/>
          <w:szCs w:val="24"/>
        </w:rPr>
      </w:pPr>
      <w:r>
        <w:rPr>
          <w:sz w:val="24"/>
          <w:szCs w:val="24"/>
        </w:rPr>
        <w:t>İlimiz genelinde c</w:t>
      </w:r>
      <w:r w:rsidR="00DC616F" w:rsidRPr="00DC616F">
        <w:rPr>
          <w:sz w:val="24"/>
          <w:szCs w:val="24"/>
        </w:rPr>
        <w:t>enaze namazlarının vefat edenlerin yakınları dahil en fazla 30 kişi ile kılınması</w:t>
      </w:r>
      <w:r w:rsidR="00296952">
        <w:rPr>
          <w:sz w:val="24"/>
          <w:szCs w:val="24"/>
        </w:rPr>
        <w:t>na</w:t>
      </w:r>
      <w:r w:rsidR="00DC616F" w:rsidRPr="00DC616F">
        <w:rPr>
          <w:sz w:val="24"/>
          <w:szCs w:val="24"/>
        </w:rPr>
        <w:t>,</w:t>
      </w:r>
    </w:p>
    <w:p w14:paraId="3AA27E95" w14:textId="77777777" w:rsidR="00E67128" w:rsidRDefault="00E67128" w:rsidP="00E67128">
      <w:pPr>
        <w:pStyle w:val="ListeParagraf"/>
        <w:spacing w:after="0"/>
        <w:rPr>
          <w:sz w:val="24"/>
          <w:szCs w:val="24"/>
        </w:rPr>
      </w:pPr>
    </w:p>
    <w:p w14:paraId="5A06E053" w14:textId="30EF94DD" w:rsidR="00DC616F" w:rsidRDefault="00E67128" w:rsidP="00E747E6">
      <w:pPr>
        <w:pStyle w:val="Gvdemetni0"/>
        <w:numPr>
          <w:ilvl w:val="0"/>
          <w:numId w:val="39"/>
        </w:numPr>
        <w:shd w:val="clear" w:color="auto" w:fill="auto"/>
        <w:spacing w:line="252" w:lineRule="auto"/>
        <w:jc w:val="both"/>
        <w:rPr>
          <w:sz w:val="24"/>
          <w:szCs w:val="24"/>
        </w:rPr>
      </w:pPr>
      <w:r w:rsidRPr="00E67128">
        <w:rPr>
          <w:sz w:val="24"/>
          <w:szCs w:val="24"/>
        </w:rPr>
        <w:t xml:space="preserve">İl Umumi Hıfzıssıhha Meclisimizin 26.06.2020 tarih ve 46 </w:t>
      </w:r>
      <w:proofErr w:type="spellStart"/>
      <w:r w:rsidRPr="00E67128">
        <w:rPr>
          <w:sz w:val="24"/>
          <w:szCs w:val="24"/>
        </w:rPr>
        <w:t>nolu</w:t>
      </w:r>
      <w:proofErr w:type="spellEnd"/>
      <w:r w:rsidRPr="00E67128">
        <w:rPr>
          <w:sz w:val="24"/>
          <w:szCs w:val="24"/>
        </w:rPr>
        <w:t xml:space="preserve"> kararının 1. maddesi, 15.08.2020 tarih ve 59 </w:t>
      </w:r>
      <w:proofErr w:type="spellStart"/>
      <w:r w:rsidRPr="00E67128">
        <w:rPr>
          <w:sz w:val="24"/>
          <w:szCs w:val="24"/>
        </w:rPr>
        <w:t>nolu</w:t>
      </w:r>
      <w:proofErr w:type="spellEnd"/>
      <w:r w:rsidRPr="00E67128">
        <w:rPr>
          <w:sz w:val="24"/>
          <w:szCs w:val="24"/>
        </w:rPr>
        <w:t xml:space="preserve"> kararının 2. maddesi, 26.08.2020 tarih ve 61 </w:t>
      </w:r>
      <w:proofErr w:type="spellStart"/>
      <w:r w:rsidRPr="00E67128">
        <w:rPr>
          <w:sz w:val="24"/>
          <w:szCs w:val="24"/>
        </w:rPr>
        <w:t>nolu</w:t>
      </w:r>
      <w:proofErr w:type="spellEnd"/>
      <w:r w:rsidRPr="00E67128">
        <w:rPr>
          <w:sz w:val="24"/>
          <w:szCs w:val="24"/>
        </w:rPr>
        <w:t xml:space="preserve"> kararının 1. maddesi ve 03.09.2020 tarih ve 62 </w:t>
      </w:r>
      <w:proofErr w:type="spellStart"/>
      <w:r w:rsidRPr="00E67128">
        <w:rPr>
          <w:sz w:val="24"/>
          <w:szCs w:val="24"/>
        </w:rPr>
        <w:t>nolu</w:t>
      </w:r>
      <w:proofErr w:type="spellEnd"/>
      <w:r w:rsidRPr="00E67128">
        <w:rPr>
          <w:sz w:val="24"/>
          <w:szCs w:val="24"/>
        </w:rPr>
        <w:t xml:space="preserve"> kararının 1. </w:t>
      </w:r>
      <w:r>
        <w:rPr>
          <w:sz w:val="24"/>
          <w:szCs w:val="24"/>
        </w:rPr>
        <w:t>m</w:t>
      </w:r>
      <w:r w:rsidRPr="00E67128">
        <w:rPr>
          <w:sz w:val="24"/>
          <w:szCs w:val="24"/>
        </w:rPr>
        <w:t>addesi</w:t>
      </w:r>
      <w:r>
        <w:rPr>
          <w:sz w:val="24"/>
          <w:szCs w:val="24"/>
        </w:rPr>
        <w:t xml:space="preserve">, 20.11.2020 tarih ve 74 </w:t>
      </w:r>
      <w:proofErr w:type="spellStart"/>
      <w:r>
        <w:rPr>
          <w:sz w:val="24"/>
          <w:szCs w:val="24"/>
        </w:rPr>
        <w:t>nolu</w:t>
      </w:r>
      <w:proofErr w:type="spellEnd"/>
      <w:r>
        <w:rPr>
          <w:sz w:val="24"/>
          <w:szCs w:val="24"/>
        </w:rPr>
        <w:t xml:space="preserve"> kararının 4. maddesindeki esaslar çerçevesinde </w:t>
      </w:r>
      <w:r w:rsidR="00F046DB">
        <w:rPr>
          <w:sz w:val="24"/>
          <w:szCs w:val="24"/>
        </w:rPr>
        <w:t xml:space="preserve">İlimiz genelindeki </w:t>
      </w:r>
      <w:r w:rsidR="00296952">
        <w:rPr>
          <w:sz w:val="24"/>
          <w:szCs w:val="24"/>
        </w:rPr>
        <w:t>n</w:t>
      </w:r>
      <w:r w:rsidR="00DC616F" w:rsidRPr="00DC616F">
        <w:rPr>
          <w:sz w:val="24"/>
          <w:szCs w:val="24"/>
        </w:rPr>
        <w:t>ikahlar ve nikah m</w:t>
      </w:r>
      <w:r w:rsidR="00F046DB">
        <w:rPr>
          <w:sz w:val="24"/>
          <w:szCs w:val="24"/>
        </w:rPr>
        <w:t>erasimi şeklindeki düğünlerin</w:t>
      </w:r>
      <w:r w:rsidR="00DC616F" w:rsidRPr="00DC616F">
        <w:rPr>
          <w:sz w:val="24"/>
          <w:szCs w:val="24"/>
        </w:rPr>
        <w:t xml:space="preserve"> gelin ve damadın yakınları</w:t>
      </w:r>
      <w:r w:rsidR="00DC616F">
        <w:rPr>
          <w:sz w:val="24"/>
          <w:szCs w:val="24"/>
        </w:rPr>
        <w:t xml:space="preserve"> </w:t>
      </w:r>
      <w:r w:rsidR="00DC616F" w:rsidRPr="00DC616F">
        <w:rPr>
          <w:sz w:val="24"/>
          <w:szCs w:val="24"/>
        </w:rPr>
        <w:t>dahil en fazla 30 kişi ile düzenlenmesi</w:t>
      </w:r>
      <w:r w:rsidR="00296952">
        <w:rPr>
          <w:sz w:val="24"/>
          <w:szCs w:val="24"/>
        </w:rPr>
        <w:t>ne</w:t>
      </w:r>
      <w:r w:rsidR="00DC616F" w:rsidRPr="00DC616F">
        <w:rPr>
          <w:sz w:val="24"/>
          <w:szCs w:val="24"/>
        </w:rPr>
        <w:t>,</w:t>
      </w:r>
    </w:p>
    <w:p w14:paraId="4B5600DF" w14:textId="0093EE9A" w:rsidR="00936558" w:rsidRPr="00DC616F" w:rsidRDefault="00936558" w:rsidP="00936558">
      <w:pPr>
        <w:pStyle w:val="Gvdemetni0"/>
        <w:spacing w:line="252" w:lineRule="auto"/>
        <w:ind w:firstLine="0"/>
        <w:jc w:val="both"/>
        <w:rPr>
          <w:sz w:val="24"/>
          <w:szCs w:val="24"/>
        </w:rPr>
      </w:pPr>
    </w:p>
    <w:p w14:paraId="63ABCEF6" w14:textId="7FC3A53C" w:rsidR="00F97E27" w:rsidRDefault="00A07B06" w:rsidP="00E747E6">
      <w:pPr>
        <w:pStyle w:val="Gvdemetni0"/>
        <w:numPr>
          <w:ilvl w:val="0"/>
          <w:numId w:val="39"/>
        </w:numPr>
        <w:shd w:val="clear" w:color="auto" w:fill="auto"/>
        <w:spacing w:line="252" w:lineRule="auto"/>
        <w:jc w:val="both"/>
        <w:rPr>
          <w:sz w:val="24"/>
          <w:szCs w:val="24"/>
        </w:rPr>
      </w:pPr>
      <w:r>
        <w:rPr>
          <w:sz w:val="24"/>
          <w:szCs w:val="24"/>
        </w:rPr>
        <w:t xml:space="preserve">İl Umumi Hıfzıssıhha Meclisimizin 04.11.2020 tarih 72 </w:t>
      </w:r>
      <w:proofErr w:type="spellStart"/>
      <w:r>
        <w:rPr>
          <w:sz w:val="24"/>
          <w:szCs w:val="24"/>
        </w:rPr>
        <w:t>nolu</w:t>
      </w:r>
      <w:proofErr w:type="spellEnd"/>
      <w:r>
        <w:rPr>
          <w:sz w:val="24"/>
          <w:szCs w:val="24"/>
        </w:rPr>
        <w:t xml:space="preserve"> kararının 4. maddesi ile “</w:t>
      </w:r>
      <w:r w:rsidRPr="00A07B06">
        <w:rPr>
          <w:sz w:val="24"/>
          <w:szCs w:val="24"/>
        </w:rPr>
        <w:t>İlimiz genelinde aile ve akraba ziyaretlerinin (kanuni bakım mükellefiyeti hariç) ve han</w:t>
      </w:r>
      <w:r>
        <w:rPr>
          <w:sz w:val="24"/>
          <w:szCs w:val="24"/>
        </w:rPr>
        <w:t xml:space="preserve">e ziyaretlerinin yasaklanmasına”, 20.11.2020 tarih ve 74 </w:t>
      </w:r>
      <w:proofErr w:type="spellStart"/>
      <w:r>
        <w:rPr>
          <w:sz w:val="24"/>
          <w:szCs w:val="24"/>
        </w:rPr>
        <w:t>nolu</w:t>
      </w:r>
      <w:proofErr w:type="spellEnd"/>
      <w:r>
        <w:rPr>
          <w:sz w:val="24"/>
          <w:szCs w:val="24"/>
        </w:rPr>
        <w:t xml:space="preserve"> kararının 4/c maddesi ile de </w:t>
      </w:r>
      <w:r w:rsidRPr="00A07B06">
        <w:rPr>
          <w:sz w:val="24"/>
          <w:szCs w:val="24"/>
        </w:rPr>
        <w:t>“toplu olarak taziye merasimlerinin ve cenaze gününden itibaren başlanılarak farklı günlerde devam eden toplu Kuran-ı Kerim okumalarının yapılmamasına”</w:t>
      </w:r>
      <w:r>
        <w:rPr>
          <w:sz w:val="24"/>
          <w:szCs w:val="24"/>
        </w:rPr>
        <w:t xml:space="preserve"> karar verilmişti.</w:t>
      </w:r>
      <w:r w:rsidR="00AD374F">
        <w:rPr>
          <w:sz w:val="24"/>
          <w:szCs w:val="24"/>
        </w:rPr>
        <w:t xml:space="preserve"> Bu kararlarda da belirtildiği üzere,</w:t>
      </w:r>
      <w:r>
        <w:rPr>
          <w:sz w:val="24"/>
          <w:szCs w:val="24"/>
        </w:rPr>
        <w:t xml:space="preserve"> </w:t>
      </w:r>
      <w:r w:rsidR="00AD374F">
        <w:rPr>
          <w:sz w:val="24"/>
          <w:szCs w:val="24"/>
        </w:rPr>
        <w:t>k</w:t>
      </w:r>
      <w:r w:rsidR="00DC616F" w:rsidRPr="00DC616F">
        <w:rPr>
          <w:sz w:val="24"/>
          <w:szCs w:val="24"/>
        </w:rPr>
        <w:t>ış mevsimi nedeniyle kapalı alanlarda daha fazla vakit geçirilen bu süreçte</w:t>
      </w:r>
      <w:r w:rsidR="00DC616F">
        <w:rPr>
          <w:sz w:val="24"/>
          <w:szCs w:val="24"/>
        </w:rPr>
        <w:t xml:space="preserve"> </w:t>
      </w:r>
      <w:r w:rsidR="00DC616F" w:rsidRPr="00DC616F">
        <w:rPr>
          <w:sz w:val="24"/>
          <w:szCs w:val="24"/>
        </w:rPr>
        <w:t>vatandaşlarımızın evlerde misafir kabulünün salgının bulaşma/yayılım hızını artırdığı göz</w:t>
      </w:r>
      <w:r w:rsidR="00DC616F">
        <w:rPr>
          <w:sz w:val="24"/>
          <w:szCs w:val="24"/>
        </w:rPr>
        <w:t xml:space="preserve"> </w:t>
      </w:r>
      <w:r>
        <w:rPr>
          <w:sz w:val="24"/>
          <w:szCs w:val="24"/>
        </w:rPr>
        <w:t>önünde bulundurularak;</w:t>
      </w:r>
    </w:p>
    <w:p w14:paraId="1100716B" w14:textId="35B7506D" w:rsidR="00DC616F" w:rsidRPr="00F97E27" w:rsidRDefault="00DC616F" w:rsidP="00F97E27">
      <w:pPr>
        <w:pStyle w:val="Gvdemetni0"/>
        <w:numPr>
          <w:ilvl w:val="0"/>
          <w:numId w:val="47"/>
        </w:numPr>
        <w:shd w:val="clear" w:color="auto" w:fill="auto"/>
        <w:spacing w:line="252" w:lineRule="auto"/>
        <w:ind w:left="1680" w:hanging="433"/>
        <w:jc w:val="both"/>
        <w:rPr>
          <w:sz w:val="24"/>
          <w:szCs w:val="24"/>
        </w:rPr>
      </w:pPr>
      <w:r w:rsidRPr="00F97E27">
        <w:rPr>
          <w:sz w:val="24"/>
          <w:szCs w:val="24"/>
        </w:rPr>
        <w:t xml:space="preserve">Evlerde gün,  </w:t>
      </w:r>
      <w:proofErr w:type="spellStart"/>
      <w:r w:rsidRPr="00F97E27">
        <w:rPr>
          <w:sz w:val="24"/>
          <w:szCs w:val="24"/>
        </w:rPr>
        <w:t>mevlid</w:t>
      </w:r>
      <w:proofErr w:type="spellEnd"/>
      <w:r w:rsidRPr="00F97E27">
        <w:rPr>
          <w:sz w:val="24"/>
          <w:szCs w:val="24"/>
        </w:rPr>
        <w:t xml:space="preserve">,  taziye,  yılbaşı kutlaması gibi toplulukların bir araya </w:t>
      </w:r>
      <w:r w:rsidR="00AD374F">
        <w:rPr>
          <w:sz w:val="24"/>
          <w:szCs w:val="24"/>
        </w:rPr>
        <w:t>gele</w:t>
      </w:r>
      <w:r w:rsidR="00D424D3">
        <w:rPr>
          <w:sz w:val="24"/>
          <w:szCs w:val="24"/>
        </w:rPr>
        <w:t>ceği etkinliklerin yapılmaması uygulamasının devamına</w:t>
      </w:r>
      <w:r w:rsidR="00AD374F">
        <w:rPr>
          <w:sz w:val="24"/>
          <w:szCs w:val="24"/>
        </w:rPr>
        <w:t>,</w:t>
      </w:r>
    </w:p>
    <w:p w14:paraId="11088F56" w14:textId="5EEC76A7" w:rsidR="00DC616F" w:rsidRDefault="00AD374F" w:rsidP="00F97E27">
      <w:pPr>
        <w:pStyle w:val="Gvdemetni0"/>
        <w:numPr>
          <w:ilvl w:val="0"/>
          <w:numId w:val="47"/>
        </w:numPr>
        <w:shd w:val="clear" w:color="auto" w:fill="auto"/>
        <w:spacing w:line="252" w:lineRule="auto"/>
        <w:ind w:left="1680" w:hanging="448"/>
        <w:jc w:val="both"/>
        <w:rPr>
          <w:sz w:val="24"/>
          <w:szCs w:val="24"/>
        </w:rPr>
      </w:pPr>
      <w:r>
        <w:rPr>
          <w:sz w:val="24"/>
          <w:szCs w:val="24"/>
        </w:rPr>
        <w:t>Aile ve akraba ziyaretleri ile e</w:t>
      </w:r>
      <w:r w:rsidR="00DC616F" w:rsidRPr="00DC616F">
        <w:rPr>
          <w:sz w:val="24"/>
          <w:szCs w:val="24"/>
        </w:rPr>
        <w:t xml:space="preserve">vlere misafir kabul edilmemesi </w:t>
      </w:r>
      <w:r>
        <w:rPr>
          <w:sz w:val="24"/>
          <w:szCs w:val="24"/>
        </w:rPr>
        <w:t>uygulamasının devamına,</w:t>
      </w:r>
    </w:p>
    <w:p w14:paraId="3090D955" w14:textId="77777777" w:rsidR="008567B2" w:rsidRPr="00DC616F" w:rsidRDefault="008567B2" w:rsidP="008567B2">
      <w:pPr>
        <w:pStyle w:val="Gvdemetni0"/>
        <w:shd w:val="clear" w:color="auto" w:fill="auto"/>
        <w:spacing w:line="252" w:lineRule="auto"/>
        <w:ind w:left="1680" w:firstLine="0"/>
        <w:jc w:val="both"/>
        <w:rPr>
          <w:sz w:val="24"/>
          <w:szCs w:val="24"/>
        </w:rPr>
      </w:pPr>
    </w:p>
    <w:p w14:paraId="285280FB" w14:textId="72A49973" w:rsidR="00DC616F" w:rsidRDefault="008567B2" w:rsidP="00E747E6">
      <w:pPr>
        <w:pStyle w:val="Gvdemetni0"/>
        <w:numPr>
          <w:ilvl w:val="0"/>
          <w:numId w:val="39"/>
        </w:numPr>
        <w:shd w:val="clear" w:color="auto" w:fill="auto"/>
        <w:spacing w:line="252" w:lineRule="auto"/>
        <w:jc w:val="both"/>
        <w:rPr>
          <w:sz w:val="24"/>
          <w:szCs w:val="24"/>
        </w:rPr>
      </w:pPr>
      <w:r>
        <w:rPr>
          <w:sz w:val="24"/>
          <w:szCs w:val="24"/>
        </w:rPr>
        <w:t>İlimiz genelindeki semt pazarlarında</w:t>
      </w:r>
      <w:r w:rsidR="00DC616F" w:rsidRPr="00DC616F">
        <w:rPr>
          <w:sz w:val="24"/>
          <w:szCs w:val="24"/>
        </w:rPr>
        <w:t xml:space="preserve"> aynı anda kabul edilebilecek</w:t>
      </w:r>
      <w:r w:rsidR="00B422EF">
        <w:rPr>
          <w:sz w:val="24"/>
          <w:szCs w:val="24"/>
        </w:rPr>
        <w:t xml:space="preserve"> müşteri sayısının</w:t>
      </w:r>
      <w:r w:rsidR="00DC616F" w:rsidRPr="00DC616F">
        <w:rPr>
          <w:sz w:val="24"/>
          <w:szCs w:val="24"/>
        </w:rPr>
        <w:t xml:space="preserve"> </w:t>
      </w:r>
      <w:r>
        <w:rPr>
          <w:sz w:val="24"/>
          <w:szCs w:val="24"/>
        </w:rPr>
        <w:t>ilgili yerel idare</w:t>
      </w:r>
      <w:r w:rsidR="0090655D">
        <w:rPr>
          <w:sz w:val="24"/>
          <w:szCs w:val="24"/>
        </w:rPr>
        <w:t>ler</w:t>
      </w:r>
      <w:r>
        <w:rPr>
          <w:sz w:val="24"/>
          <w:szCs w:val="24"/>
        </w:rPr>
        <w:t xml:space="preserve">ce </w:t>
      </w:r>
      <w:r w:rsidR="00DC616F" w:rsidRPr="009871CF">
        <w:rPr>
          <w:sz w:val="24"/>
          <w:szCs w:val="24"/>
        </w:rPr>
        <w:t>belirlenmesi</w:t>
      </w:r>
      <w:r>
        <w:rPr>
          <w:sz w:val="24"/>
          <w:szCs w:val="24"/>
        </w:rPr>
        <w:t>ne</w:t>
      </w:r>
      <w:r w:rsidR="00DC616F" w:rsidRPr="009871CF">
        <w:rPr>
          <w:sz w:val="24"/>
          <w:szCs w:val="24"/>
        </w:rPr>
        <w:t>,</w:t>
      </w:r>
      <w:r w:rsidR="003028E8">
        <w:rPr>
          <w:sz w:val="24"/>
          <w:szCs w:val="24"/>
        </w:rPr>
        <w:t xml:space="preserve"> a</w:t>
      </w:r>
      <w:r w:rsidR="00DC616F" w:rsidRPr="003028E8">
        <w:rPr>
          <w:sz w:val="24"/>
          <w:szCs w:val="24"/>
        </w:rPr>
        <w:t>yrıca semt pazar</w:t>
      </w:r>
      <w:r w:rsidR="00C52028">
        <w:rPr>
          <w:sz w:val="24"/>
          <w:szCs w:val="24"/>
        </w:rPr>
        <w:t>larında İl U</w:t>
      </w:r>
      <w:r w:rsidR="008F276B">
        <w:rPr>
          <w:sz w:val="24"/>
          <w:szCs w:val="24"/>
        </w:rPr>
        <w:t xml:space="preserve">mumi Hıfzıssıhha Meclisimizin 04.11.2020 tarih ve 72 </w:t>
      </w:r>
      <w:proofErr w:type="spellStart"/>
      <w:r w:rsidR="008F276B">
        <w:rPr>
          <w:sz w:val="24"/>
          <w:szCs w:val="24"/>
        </w:rPr>
        <w:t>nolu</w:t>
      </w:r>
      <w:proofErr w:type="spellEnd"/>
      <w:r w:rsidR="008F276B">
        <w:rPr>
          <w:sz w:val="24"/>
          <w:szCs w:val="24"/>
        </w:rPr>
        <w:t xml:space="preserve"> kararının 12</w:t>
      </w:r>
      <w:r w:rsidR="00C52028">
        <w:rPr>
          <w:sz w:val="24"/>
          <w:szCs w:val="24"/>
        </w:rPr>
        <w:t>. m</w:t>
      </w:r>
      <w:r w:rsidR="00175CEA">
        <w:rPr>
          <w:sz w:val="24"/>
          <w:szCs w:val="24"/>
        </w:rPr>
        <w:t>adde</w:t>
      </w:r>
      <w:r w:rsidR="00C52028">
        <w:rPr>
          <w:sz w:val="24"/>
          <w:szCs w:val="24"/>
        </w:rPr>
        <w:t>leri,</w:t>
      </w:r>
      <w:r w:rsidR="008F276B">
        <w:rPr>
          <w:sz w:val="24"/>
          <w:szCs w:val="24"/>
        </w:rPr>
        <w:t xml:space="preserve"> 12.11.2020 tarih ve 73 </w:t>
      </w:r>
      <w:proofErr w:type="spellStart"/>
      <w:r w:rsidR="008F276B">
        <w:rPr>
          <w:sz w:val="24"/>
          <w:szCs w:val="24"/>
        </w:rPr>
        <w:t>nolu</w:t>
      </w:r>
      <w:proofErr w:type="spellEnd"/>
      <w:r w:rsidR="008F276B">
        <w:rPr>
          <w:sz w:val="24"/>
          <w:szCs w:val="24"/>
        </w:rPr>
        <w:t xml:space="preserve"> kararının 1</w:t>
      </w:r>
      <w:r w:rsidR="006D4237">
        <w:rPr>
          <w:sz w:val="24"/>
          <w:szCs w:val="24"/>
        </w:rPr>
        <w:t>.</w:t>
      </w:r>
      <w:r w:rsidR="008F276B">
        <w:rPr>
          <w:sz w:val="24"/>
          <w:szCs w:val="24"/>
        </w:rPr>
        <w:t xml:space="preserve"> ve 3.</w:t>
      </w:r>
      <w:r w:rsidR="006D4237">
        <w:rPr>
          <w:sz w:val="24"/>
          <w:szCs w:val="24"/>
        </w:rPr>
        <w:t xml:space="preserve"> m</w:t>
      </w:r>
      <w:r w:rsidR="008F276B">
        <w:rPr>
          <w:sz w:val="24"/>
          <w:szCs w:val="24"/>
        </w:rPr>
        <w:t>addeleri</w:t>
      </w:r>
      <w:r w:rsidR="006D4237">
        <w:rPr>
          <w:sz w:val="24"/>
          <w:szCs w:val="24"/>
        </w:rPr>
        <w:t xml:space="preserve">, </w:t>
      </w:r>
      <w:r w:rsidR="008F276B">
        <w:rPr>
          <w:sz w:val="24"/>
          <w:szCs w:val="24"/>
        </w:rPr>
        <w:t xml:space="preserve">20.11.2020 tarih ve 74 </w:t>
      </w:r>
      <w:proofErr w:type="spellStart"/>
      <w:r w:rsidR="008F276B">
        <w:rPr>
          <w:sz w:val="24"/>
          <w:szCs w:val="24"/>
        </w:rPr>
        <w:t>nolu</w:t>
      </w:r>
      <w:proofErr w:type="spellEnd"/>
      <w:r w:rsidR="008F276B">
        <w:rPr>
          <w:sz w:val="24"/>
          <w:szCs w:val="24"/>
        </w:rPr>
        <w:t xml:space="preserve"> kararının 2. maddesinde</w:t>
      </w:r>
      <w:r w:rsidR="00DC616F" w:rsidRPr="003028E8">
        <w:rPr>
          <w:sz w:val="24"/>
          <w:szCs w:val="24"/>
        </w:rPr>
        <w:t xml:space="preserve"> belirlenen</w:t>
      </w:r>
      <w:r w:rsidR="009871CF" w:rsidRPr="003028E8">
        <w:rPr>
          <w:sz w:val="24"/>
          <w:szCs w:val="24"/>
        </w:rPr>
        <w:t xml:space="preserve"> </w:t>
      </w:r>
      <w:r w:rsidR="00DC616F" w:rsidRPr="003028E8">
        <w:rPr>
          <w:sz w:val="24"/>
          <w:szCs w:val="24"/>
        </w:rPr>
        <w:t>kuralları</w:t>
      </w:r>
      <w:r w:rsidR="00D7080F">
        <w:rPr>
          <w:sz w:val="24"/>
          <w:szCs w:val="24"/>
        </w:rPr>
        <w:t xml:space="preserve"> ve</w:t>
      </w:r>
      <w:r w:rsidR="008F276B">
        <w:rPr>
          <w:sz w:val="24"/>
          <w:szCs w:val="24"/>
        </w:rPr>
        <w:t xml:space="preserve"> </w:t>
      </w:r>
      <w:r w:rsidR="00DC616F" w:rsidRPr="003028E8">
        <w:rPr>
          <w:sz w:val="24"/>
          <w:szCs w:val="24"/>
        </w:rPr>
        <w:t>alınan tedbirleri takip etmek</w:t>
      </w:r>
      <w:r w:rsidR="008F276B">
        <w:rPr>
          <w:sz w:val="24"/>
          <w:szCs w:val="24"/>
        </w:rPr>
        <w:t>le sorumlu</w:t>
      </w:r>
      <w:r w:rsidR="00DC616F" w:rsidRPr="003028E8">
        <w:rPr>
          <w:sz w:val="24"/>
          <w:szCs w:val="24"/>
        </w:rPr>
        <w:t xml:space="preserve"> pazaryeri</w:t>
      </w:r>
      <w:r w:rsidR="009871CF" w:rsidRPr="003028E8">
        <w:rPr>
          <w:sz w:val="24"/>
          <w:szCs w:val="24"/>
        </w:rPr>
        <w:t xml:space="preserve"> </w:t>
      </w:r>
      <w:r w:rsidR="00DC616F" w:rsidRPr="003028E8">
        <w:rPr>
          <w:sz w:val="24"/>
          <w:szCs w:val="24"/>
        </w:rPr>
        <w:t>yöneticileri ile zabıta/kolluk birimleriyle denetimlerin eksiksiz yapılması</w:t>
      </w:r>
      <w:r w:rsidR="008F276B">
        <w:rPr>
          <w:sz w:val="24"/>
          <w:szCs w:val="24"/>
        </w:rPr>
        <w:t>na</w:t>
      </w:r>
      <w:r w:rsidR="00DC616F" w:rsidRPr="003028E8">
        <w:rPr>
          <w:sz w:val="24"/>
          <w:szCs w:val="24"/>
        </w:rPr>
        <w:t>,</w:t>
      </w:r>
    </w:p>
    <w:p w14:paraId="668C67C4" w14:textId="13B7A229" w:rsidR="00DC616F" w:rsidRDefault="00DC616F" w:rsidP="00693FE3">
      <w:pPr>
        <w:pStyle w:val="Gvdemetni0"/>
        <w:spacing w:line="252" w:lineRule="auto"/>
        <w:ind w:firstLine="0"/>
        <w:jc w:val="both"/>
        <w:rPr>
          <w:sz w:val="24"/>
          <w:szCs w:val="24"/>
        </w:rPr>
      </w:pPr>
    </w:p>
    <w:p w14:paraId="06D4B97E" w14:textId="77777777" w:rsidR="00034764" w:rsidRPr="009871CF" w:rsidRDefault="00034764" w:rsidP="00693FE3">
      <w:pPr>
        <w:pStyle w:val="Gvdemetni0"/>
        <w:spacing w:line="252" w:lineRule="auto"/>
        <w:ind w:firstLine="0"/>
        <w:jc w:val="both"/>
        <w:rPr>
          <w:sz w:val="24"/>
          <w:szCs w:val="24"/>
        </w:rPr>
      </w:pPr>
    </w:p>
    <w:p w14:paraId="233AFF10" w14:textId="62390696" w:rsidR="0062054A" w:rsidRDefault="00945C09" w:rsidP="00E747E6">
      <w:pPr>
        <w:pStyle w:val="Gvdemetni0"/>
        <w:numPr>
          <w:ilvl w:val="0"/>
          <w:numId w:val="39"/>
        </w:numPr>
        <w:shd w:val="clear" w:color="auto" w:fill="auto"/>
        <w:spacing w:line="252" w:lineRule="auto"/>
        <w:jc w:val="both"/>
        <w:rPr>
          <w:sz w:val="24"/>
          <w:szCs w:val="24"/>
        </w:rPr>
      </w:pPr>
      <w:r w:rsidRPr="004E446B">
        <w:rPr>
          <w:sz w:val="24"/>
          <w:szCs w:val="24"/>
        </w:rPr>
        <w:t xml:space="preserve">İl Umumi Hıfzıssıhha Meclisimizin 29.11.2020 tarihi ve 75 </w:t>
      </w:r>
      <w:proofErr w:type="spellStart"/>
      <w:r w:rsidRPr="004E446B">
        <w:rPr>
          <w:sz w:val="24"/>
          <w:szCs w:val="24"/>
        </w:rPr>
        <w:t>nolu</w:t>
      </w:r>
      <w:proofErr w:type="spellEnd"/>
      <w:r w:rsidRPr="004E446B">
        <w:rPr>
          <w:sz w:val="24"/>
          <w:szCs w:val="24"/>
        </w:rPr>
        <w:t xml:space="preserve"> kararının 5. Maddesi ile “taşıma merkezi okullar ve yatılı bölge ortaokulları bünyesindeki ana sınıfları ile köy ve benzeri seyrek nüfuslu yerleşim yerlerindeki okul öncesi eğitim kurumlarında da (özel okullar hariç) yüz yüze eğitime 04.01.2021 tarihine kadar ara verilmesine” ka</w:t>
      </w:r>
      <w:r w:rsidR="00D32444" w:rsidRPr="004E446B">
        <w:rPr>
          <w:sz w:val="24"/>
          <w:szCs w:val="24"/>
        </w:rPr>
        <w:t>rar verilmişti. İlimiz</w:t>
      </w:r>
      <w:r w:rsidRPr="004E446B">
        <w:rPr>
          <w:sz w:val="24"/>
          <w:szCs w:val="24"/>
        </w:rPr>
        <w:t xml:space="preserve"> genelindeki tüm a</w:t>
      </w:r>
      <w:r w:rsidR="00DC616F" w:rsidRPr="004E446B">
        <w:rPr>
          <w:sz w:val="24"/>
          <w:szCs w:val="24"/>
        </w:rPr>
        <w:t>nasınıfı ve anaokullarının faaliyetlerine</w:t>
      </w:r>
      <w:r w:rsidR="00C80EF6" w:rsidRPr="004E446B">
        <w:rPr>
          <w:sz w:val="24"/>
          <w:szCs w:val="24"/>
        </w:rPr>
        <w:t xml:space="preserve"> de</w:t>
      </w:r>
      <w:r w:rsidRPr="004E446B">
        <w:rPr>
          <w:sz w:val="24"/>
          <w:szCs w:val="24"/>
        </w:rPr>
        <w:t xml:space="preserve"> 04.01.2021 tarihine kadar</w:t>
      </w:r>
      <w:r w:rsidR="00DC616F" w:rsidRPr="004E446B">
        <w:rPr>
          <w:sz w:val="24"/>
          <w:szCs w:val="24"/>
        </w:rPr>
        <w:t xml:space="preserve"> ara verilmesi</w:t>
      </w:r>
      <w:r w:rsidRPr="004E446B">
        <w:rPr>
          <w:sz w:val="24"/>
          <w:szCs w:val="24"/>
        </w:rPr>
        <w:t>ne</w:t>
      </w:r>
      <w:r w:rsidR="004E446B">
        <w:rPr>
          <w:sz w:val="24"/>
          <w:szCs w:val="24"/>
        </w:rPr>
        <w:t>,</w:t>
      </w:r>
    </w:p>
    <w:p w14:paraId="40BE9B5C" w14:textId="17EACA19" w:rsidR="004E446B" w:rsidRPr="004E446B" w:rsidRDefault="004E446B" w:rsidP="004E446B">
      <w:pPr>
        <w:pStyle w:val="Gvdemetni0"/>
        <w:spacing w:line="252" w:lineRule="auto"/>
        <w:ind w:firstLine="0"/>
        <w:jc w:val="both"/>
        <w:rPr>
          <w:sz w:val="24"/>
          <w:szCs w:val="24"/>
        </w:rPr>
      </w:pPr>
    </w:p>
    <w:p w14:paraId="51AD9E7D" w14:textId="12B34487" w:rsidR="00B3775E" w:rsidRDefault="00C80EF6" w:rsidP="00E747E6">
      <w:pPr>
        <w:pStyle w:val="Gvdemetni0"/>
        <w:numPr>
          <w:ilvl w:val="0"/>
          <w:numId w:val="39"/>
        </w:numPr>
        <w:shd w:val="clear" w:color="auto" w:fill="auto"/>
        <w:spacing w:line="252" w:lineRule="auto"/>
        <w:jc w:val="both"/>
        <w:rPr>
          <w:sz w:val="24"/>
          <w:szCs w:val="24"/>
        </w:rPr>
      </w:pPr>
      <w:r>
        <w:rPr>
          <w:sz w:val="24"/>
          <w:szCs w:val="24"/>
        </w:rPr>
        <w:t>İl Umumi Hıfzıssıhha Meclisimizin 07.08.2020 tarih</w:t>
      </w:r>
      <w:r w:rsidR="00C57428">
        <w:rPr>
          <w:sz w:val="24"/>
          <w:szCs w:val="24"/>
        </w:rPr>
        <w:t xml:space="preserve"> ve 56 </w:t>
      </w:r>
      <w:proofErr w:type="spellStart"/>
      <w:r w:rsidR="00C57428">
        <w:rPr>
          <w:sz w:val="24"/>
          <w:szCs w:val="24"/>
        </w:rPr>
        <w:t>nolu</w:t>
      </w:r>
      <w:proofErr w:type="spellEnd"/>
      <w:r w:rsidR="00C57428">
        <w:rPr>
          <w:sz w:val="24"/>
          <w:szCs w:val="24"/>
        </w:rPr>
        <w:t xml:space="preserve"> kararının 1. Maddesi ile “</w:t>
      </w:r>
      <w:r w:rsidR="00C57428" w:rsidRPr="00C57428">
        <w:rPr>
          <w:sz w:val="24"/>
          <w:szCs w:val="24"/>
        </w:rPr>
        <w:t xml:space="preserve">İlimizdeki tüm iş yerlerinin Sağlık Bakanlığı Bilim Kurulu tarafından hazırlanan Salgın Yönetimi ve Çalışma Rehberi’ndeki her bir iş kolu için ayrı ayrı belirlenen tedbirler ile Bakanlıklarca yayınlanan diğer esaslara eksiksiz olarak uyulup uyulmadığının öncelikle iş yerinin kendi bünyesinde görev yapan iş sağlığı ve güvenliğinden sorumlu personel ve iş yeri hekimleri tarafından sürekli olarak kontrol edilmesine, virüsün yayılımına engel olmak amacıyla her iş yeri için ayrı ayrı olmak üzere iş sağlığı ve güvenliği personeli ve iş yeri hekimlerince tedbir planlarının hazırlanarak uygulamaya konulması, bu tedbirlerin olası bir bulaş durumunda bu </w:t>
      </w:r>
      <w:proofErr w:type="spellStart"/>
      <w:r w:rsidR="00C57428" w:rsidRPr="00C57428">
        <w:rPr>
          <w:sz w:val="24"/>
          <w:szCs w:val="24"/>
        </w:rPr>
        <w:t>bulaştan</w:t>
      </w:r>
      <w:proofErr w:type="spellEnd"/>
      <w:r w:rsidR="00C57428" w:rsidRPr="00C57428">
        <w:rPr>
          <w:sz w:val="24"/>
          <w:szCs w:val="24"/>
        </w:rPr>
        <w:t xml:space="preserve"> iş yerindeki çalışanların en az seviyede etkilenmesi için çalışanların iş yerlerine geliş gidişleri, vardiya düzeni, dinlenme molaları, yemek araları, departman veya üretim bantlarının ayrı ayrı ele alınarak bu faaliyetlerin sabit personellerden oluşacak gruplar halinde ve gruplar arası geçişlere imkan vermeyecek şekilde planlanmasına</w:t>
      </w:r>
      <w:r w:rsidR="00C57428">
        <w:rPr>
          <w:sz w:val="24"/>
          <w:szCs w:val="24"/>
        </w:rPr>
        <w:t>” karar verilmişti. Bu karara ilave olarak, İlimiz genelinde</w:t>
      </w:r>
      <w:r>
        <w:rPr>
          <w:sz w:val="24"/>
          <w:szCs w:val="24"/>
        </w:rPr>
        <w:t xml:space="preserve"> </w:t>
      </w:r>
      <w:r w:rsidR="00DC616F" w:rsidRPr="00DC616F">
        <w:rPr>
          <w:sz w:val="24"/>
          <w:szCs w:val="24"/>
        </w:rPr>
        <w:t>50 ve daha fazla çalışanı olan işyerlerinde; işyeri hekimi gözetiminde, mevcut iş</w:t>
      </w:r>
      <w:r w:rsidR="009871CF">
        <w:rPr>
          <w:sz w:val="24"/>
          <w:szCs w:val="24"/>
        </w:rPr>
        <w:t xml:space="preserve"> </w:t>
      </w:r>
      <w:r w:rsidR="00DC616F" w:rsidRPr="009871CF">
        <w:rPr>
          <w:sz w:val="24"/>
          <w:szCs w:val="24"/>
        </w:rPr>
        <w:t>güvenliği uzmanı veya bulunmadığı durumda görevlendirilecek bir personel tarafından</w:t>
      </w:r>
      <w:r w:rsidR="009871CF">
        <w:rPr>
          <w:sz w:val="24"/>
          <w:szCs w:val="24"/>
        </w:rPr>
        <w:t xml:space="preserve"> </w:t>
      </w:r>
      <w:r w:rsidR="00DC616F" w:rsidRPr="009871CF">
        <w:rPr>
          <w:sz w:val="24"/>
          <w:szCs w:val="24"/>
        </w:rPr>
        <w:t>salgın tedbirlerinin uygulamasının</w:t>
      </w:r>
      <w:r w:rsidR="00B3775E">
        <w:rPr>
          <w:sz w:val="24"/>
          <w:szCs w:val="24"/>
        </w:rPr>
        <w:t xml:space="preserve"> sıkı bir şekilde denetlenmesi</w:t>
      </w:r>
      <w:r w:rsidR="00C57428">
        <w:rPr>
          <w:sz w:val="24"/>
          <w:szCs w:val="24"/>
        </w:rPr>
        <w:t>ne</w:t>
      </w:r>
      <w:r w:rsidR="00B3775E">
        <w:rPr>
          <w:sz w:val="24"/>
          <w:szCs w:val="24"/>
        </w:rPr>
        <w:t>,</w:t>
      </w:r>
      <w:r w:rsidR="00BA2248">
        <w:rPr>
          <w:sz w:val="24"/>
          <w:szCs w:val="24"/>
        </w:rPr>
        <w:t xml:space="preserve"> bu tedbirleri uygulamayan işyeri hekimi, iş güvenliği uzmanı, bu iş için görevlendirilen p</w:t>
      </w:r>
      <w:r w:rsidR="00F53D4D">
        <w:rPr>
          <w:sz w:val="24"/>
          <w:szCs w:val="24"/>
        </w:rPr>
        <w:t>ersonel il</w:t>
      </w:r>
      <w:r w:rsidR="00BA2248">
        <w:rPr>
          <w:sz w:val="24"/>
          <w:szCs w:val="24"/>
        </w:rPr>
        <w:t>e</w:t>
      </w:r>
      <w:r w:rsidR="00E3316D">
        <w:rPr>
          <w:sz w:val="24"/>
          <w:szCs w:val="24"/>
        </w:rPr>
        <w:t xml:space="preserve"> bu işyerlerinin</w:t>
      </w:r>
      <w:r w:rsidR="00BA2248">
        <w:rPr>
          <w:sz w:val="24"/>
          <w:szCs w:val="24"/>
        </w:rPr>
        <w:t xml:space="preserve"> yöneticiler</w:t>
      </w:r>
      <w:r w:rsidR="00ED4691">
        <w:rPr>
          <w:sz w:val="24"/>
          <w:szCs w:val="24"/>
        </w:rPr>
        <w:t>i</w:t>
      </w:r>
      <w:r w:rsidR="00BA2248">
        <w:rPr>
          <w:sz w:val="24"/>
          <w:szCs w:val="24"/>
        </w:rPr>
        <w:t xml:space="preserve"> hakkında </w:t>
      </w:r>
      <w:r w:rsidR="00BA2248" w:rsidRPr="00BA2248">
        <w:rPr>
          <w:sz w:val="24"/>
          <w:szCs w:val="24"/>
        </w:rPr>
        <w:t>Umumi Hıfzıssıhha Kanununun 282. maddesi gereğince idari, TCK’nın 195’inci maddesi uyarınca adli işlemlerin yapılmasına,</w:t>
      </w:r>
    </w:p>
    <w:p w14:paraId="0258AB37" w14:textId="77777777" w:rsidR="003C74EF" w:rsidRDefault="003C74EF" w:rsidP="003C74EF">
      <w:pPr>
        <w:pStyle w:val="Gvdemetni0"/>
        <w:shd w:val="clear" w:color="auto" w:fill="auto"/>
        <w:spacing w:line="252" w:lineRule="auto"/>
        <w:ind w:left="1211" w:firstLine="0"/>
        <w:jc w:val="both"/>
        <w:rPr>
          <w:sz w:val="24"/>
          <w:szCs w:val="24"/>
        </w:rPr>
      </w:pPr>
    </w:p>
    <w:p w14:paraId="051C0CFB" w14:textId="09B78488" w:rsidR="00B84403" w:rsidRDefault="00B84403" w:rsidP="00B84403">
      <w:pPr>
        <w:pStyle w:val="Gvdemetni0"/>
        <w:numPr>
          <w:ilvl w:val="0"/>
          <w:numId w:val="39"/>
        </w:numPr>
        <w:shd w:val="clear" w:color="auto" w:fill="auto"/>
        <w:spacing w:line="252" w:lineRule="auto"/>
        <w:jc w:val="both"/>
        <w:rPr>
          <w:sz w:val="24"/>
          <w:szCs w:val="24"/>
        </w:rPr>
      </w:pPr>
      <w:r>
        <w:rPr>
          <w:sz w:val="24"/>
          <w:szCs w:val="24"/>
        </w:rPr>
        <w:t xml:space="preserve">İl Umumi Hıfzıssıhha Meclisimizin 11.09.2020 tarih ve 65 </w:t>
      </w:r>
      <w:proofErr w:type="spellStart"/>
      <w:r>
        <w:rPr>
          <w:sz w:val="24"/>
          <w:szCs w:val="24"/>
        </w:rPr>
        <w:t>nolu</w:t>
      </w:r>
      <w:proofErr w:type="spellEnd"/>
      <w:r>
        <w:rPr>
          <w:sz w:val="24"/>
          <w:szCs w:val="24"/>
        </w:rPr>
        <w:t xml:space="preserve"> kararının 1. maddesi ile “</w:t>
      </w:r>
      <w:r w:rsidRPr="00B84403">
        <w:rPr>
          <w:sz w:val="24"/>
          <w:szCs w:val="24"/>
        </w:rPr>
        <w:t xml:space="preserve">Koronavirüs ile mücadelede daha etkili sonuçlar alabilmek için ve kapasite artırımı ihtiyacına binaen Kredi Yurtlar Kurumuna bağlı </w:t>
      </w:r>
      <w:proofErr w:type="spellStart"/>
      <w:r w:rsidRPr="00B84403">
        <w:rPr>
          <w:sz w:val="24"/>
          <w:szCs w:val="24"/>
        </w:rPr>
        <w:t>Çeşm</w:t>
      </w:r>
      <w:proofErr w:type="spellEnd"/>
      <w:r w:rsidRPr="00B84403">
        <w:rPr>
          <w:sz w:val="24"/>
          <w:szCs w:val="24"/>
        </w:rPr>
        <w:t>-i Cihan Kız Öğrenci Yurdu’nun yeni karantina yurdu olarak belirlenmesine, bu yurtta izolasyon koşullarına aykırı hareket edenlerle birlikte uygun kalıcı ikameti bulunmayan kişilerin de (şantiyede kalanlar, mevsimlik tarım işçileri vb.) izolasyona tabi tutulmalarına</w:t>
      </w:r>
      <w:r>
        <w:rPr>
          <w:sz w:val="24"/>
          <w:szCs w:val="24"/>
        </w:rPr>
        <w:t>” karar verilmişti.</w:t>
      </w:r>
      <w:r w:rsidR="00894BA1">
        <w:rPr>
          <w:sz w:val="24"/>
          <w:szCs w:val="24"/>
        </w:rPr>
        <w:t xml:space="preserve"> </w:t>
      </w:r>
      <w:proofErr w:type="spellStart"/>
      <w:r w:rsidR="00894BA1" w:rsidRPr="00B84403">
        <w:rPr>
          <w:sz w:val="24"/>
          <w:szCs w:val="24"/>
        </w:rPr>
        <w:t>Çe</w:t>
      </w:r>
      <w:r w:rsidR="00894BA1">
        <w:rPr>
          <w:sz w:val="24"/>
          <w:szCs w:val="24"/>
        </w:rPr>
        <w:t>şm</w:t>
      </w:r>
      <w:proofErr w:type="spellEnd"/>
      <w:r w:rsidR="00894BA1">
        <w:rPr>
          <w:sz w:val="24"/>
          <w:szCs w:val="24"/>
        </w:rPr>
        <w:t>-i Cihan Kız Öğrenci Yurdu’nda yapılacak bakım/onarım gibi teknik faaliyetler</w:t>
      </w:r>
      <w:r w:rsidR="00421EB8">
        <w:rPr>
          <w:sz w:val="24"/>
          <w:szCs w:val="24"/>
        </w:rPr>
        <w:t xml:space="preserve"> nedeni ile</w:t>
      </w:r>
      <w:r>
        <w:rPr>
          <w:sz w:val="24"/>
          <w:szCs w:val="24"/>
        </w:rPr>
        <w:t xml:space="preserve"> </w:t>
      </w:r>
      <w:r w:rsidR="003C74EF">
        <w:rPr>
          <w:sz w:val="24"/>
          <w:szCs w:val="24"/>
        </w:rPr>
        <w:t>Mehmet Rıfat Efendi Erkek Yurdu</w:t>
      </w:r>
      <w:r w:rsidR="00421EB8">
        <w:rPr>
          <w:sz w:val="24"/>
          <w:szCs w:val="24"/>
        </w:rPr>
        <w:t>’nun karantina yurdu olarak kullanılmasına,</w:t>
      </w:r>
    </w:p>
    <w:p w14:paraId="258B3F6B" w14:textId="77777777" w:rsidR="005C12BA" w:rsidRDefault="005C12BA" w:rsidP="005C12BA">
      <w:pPr>
        <w:pStyle w:val="Gvdemetni0"/>
        <w:spacing w:line="252" w:lineRule="auto"/>
        <w:ind w:left="1211" w:firstLine="0"/>
        <w:jc w:val="both"/>
        <w:rPr>
          <w:sz w:val="24"/>
          <w:szCs w:val="24"/>
        </w:rPr>
      </w:pPr>
    </w:p>
    <w:p w14:paraId="70DF6B52" w14:textId="57BEF8AF" w:rsidR="00B84A02" w:rsidRPr="000F1523" w:rsidRDefault="002C05EE" w:rsidP="000F1523">
      <w:pPr>
        <w:pStyle w:val="Gvdemetni0"/>
        <w:numPr>
          <w:ilvl w:val="0"/>
          <w:numId w:val="39"/>
        </w:numPr>
        <w:shd w:val="clear" w:color="auto" w:fill="auto"/>
        <w:spacing w:line="252" w:lineRule="auto"/>
        <w:jc w:val="both"/>
        <w:rPr>
          <w:sz w:val="24"/>
          <w:szCs w:val="24"/>
        </w:rPr>
      </w:pPr>
      <w:r w:rsidRPr="00B3775E">
        <w:rPr>
          <w:sz w:val="24"/>
          <w:szCs w:val="24"/>
        </w:rPr>
        <w:t xml:space="preserve">Alınan bu </w:t>
      </w:r>
      <w:r w:rsidR="0068351A" w:rsidRPr="00B3775E">
        <w:rPr>
          <w:sz w:val="24"/>
          <w:szCs w:val="24"/>
        </w:rPr>
        <w:t>kararların</w:t>
      </w:r>
      <w:r w:rsidRPr="00B3775E">
        <w:rPr>
          <w:sz w:val="24"/>
          <w:szCs w:val="24"/>
        </w:rPr>
        <w:t xml:space="preserve"> sorumlu Vali Yardımcısı’nın koordinasyonunda İl Sağlık Müdürlüğünce takip edilmesine, ilgili kurum ve kuruluşlara verilen görevlerin gecikmeksizin ikmal edilmesine</w:t>
      </w:r>
      <w:r w:rsidR="000F1523">
        <w:rPr>
          <w:sz w:val="24"/>
          <w:szCs w:val="24"/>
        </w:rPr>
        <w:t xml:space="preserve"> oy birliği ile</w:t>
      </w:r>
      <w:r w:rsidRPr="00B3775E">
        <w:rPr>
          <w:sz w:val="24"/>
          <w:szCs w:val="24"/>
        </w:rPr>
        <w:t xml:space="preserve"> karar verilmiştir.</w:t>
      </w:r>
    </w:p>
    <w:sectPr w:rsidR="00B84A02" w:rsidRPr="000F1523" w:rsidSect="00005611">
      <w:footerReference w:type="default" r:id="rId8"/>
      <w:pgSz w:w="11906" w:h="16838"/>
      <w:pgMar w:top="709" w:right="1416" w:bottom="426"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774C" w14:textId="77777777" w:rsidR="001F5D94" w:rsidRDefault="001F5D94" w:rsidP="008C6F71">
      <w:pPr>
        <w:spacing w:after="0" w:line="240" w:lineRule="auto"/>
      </w:pPr>
      <w:r>
        <w:separator/>
      </w:r>
    </w:p>
  </w:endnote>
  <w:endnote w:type="continuationSeparator" w:id="0">
    <w:p w14:paraId="64570D05" w14:textId="77777777" w:rsidR="001F5D94" w:rsidRDefault="001F5D94" w:rsidP="008C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380589"/>
      <w:docPartObj>
        <w:docPartGallery w:val="Page Numbers (Bottom of Page)"/>
        <w:docPartUnique/>
      </w:docPartObj>
    </w:sdtPr>
    <w:sdtEndPr/>
    <w:sdtContent>
      <w:p w14:paraId="4EC0FD40" w14:textId="0273D33F" w:rsidR="008C6F71" w:rsidRDefault="008C6F71">
        <w:pPr>
          <w:pStyle w:val="AltBilgi"/>
          <w:jc w:val="right"/>
        </w:pPr>
        <w:r>
          <w:fldChar w:fldCharType="begin"/>
        </w:r>
        <w:r>
          <w:instrText>PAGE   \* MERGEFORMAT</w:instrText>
        </w:r>
        <w:r>
          <w:fldChar w:fldCharType="separate"/>
        </w:r>
        <w:r w:rsidR="000F1523">
          <w:rPr>
            <w:noProof/>
          </w:rPr>
          <w:t>6</w:t>
        </w:r>
        <w:r>
          <w:fldChar w:fldCharType="end"/>
        </w:r>
      </w:p>
    </w:sdtContent>
  </w:sdt>
  <w:p w14:paraId="5C7C8B8F" w14:textId="77777777" w:rsidR="008C6F71" w:rsidRDefault="008C6F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6CAAD" w14:textId="77777777" w:rsidR="001F5D94" w:rsidRDefault="001F5D94" w:rsidP="008C6F71">
      <w:pPr>
        <w:spacing w:after="0" w:line="240" w:lineRule="auto"/>
      </w:pPr>
      <w:r>
        <w:separator/>
      </w:r>
    </w:p>
  </w:footnote>
  <w:footnote w:type="continuationSeparator" w:id="0">
    <w:p w14:paraId="5570EC4E" w14:textId="77777777" w:rsidR="001F5D94" w:rsidRDefault="001F5D94" w:rsidP="008C6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A5F"/>
    <w:multiLevelType w:val="hybridMultilevel"/>
    <w:tmpl w:val="586464E6"/>
    <w:lvl w:ilvl="0" w:tplc="0D0AB356">
      <w:start w:val="1"/>
      <w:numFmt w:val="upperLetter"/>
      <w:lvlText w:val="%1)"/>
      <w:lvlJc w:val="left"/>
      <w:pPr>
        <w:ind w:left="1668" w:hanging="360"/>
      </w:pPr>
      <w:rPr>
        <w:rFonts w:hint="default"/>
      </w:rPr>
    </w:lvl>
    <w:lvl w:ilvl="1" w:tplc="041F0019" w:tentative="1">
      <w:start w:val="1"/>
      <w:numFmt w:val="lowerLetter"/>
      <w:lvlText w:val="%2."/>
      <w:lvlJc w:val="left"/>
      <w:pPr>
        <w:ind w:left="2388" w:hanging="360"/>
      </w:pPr>
    </w:lvl>
    <w:lvl w:ilvl="2" w:tplc="041F001B" w:tentative="1">
      <w:start w:val="1"/>
      <w:numFmt w:val="lowerRoman"/>
      <w:lvlText w:val="%3."/>
      <w:lvlJc w:val="right"/>
      <w:pPr>
        <w:ind w:left="3108" w:hanging="180"/>
      </w:pPr>
    </w:lvl>
    <w:lvl w:ilvl="3" w:tplc="041F000F" w:tentative="1">
      <w:start w:val="1"/>
      <w:numFmt w:val="decimal"/>
      <w:lvlText w:val="%4."/>
      <w:lvlJc w:val="left"/>
      <w:pPr>
        <w:ind w:left="3828" w:hanging="360"/>
      </w:pPr>
    </w:lvl>
    <w:lvl w:ilvl="4" w:tplc="041F0019" w:tentative="1">
      <w:start w:val="1"/>
      <w:numFmt w:val="lowerLetter"/>
      <w:lvlText w:val="%5."/>
      <w:lvlJc w:val="left"/>
      <w:pPr>
        <w:ind w:left="4548" w:hanging="360"/>
      </w:pPr>
    </w:lvl>
    <w:lvl w:ilvl="5" w:tplc="041F001B" w:tentative="1">
      <w:start w:val="1"/>
      <w:numFmt w:val="lowerRoman"/>
      <w:lvlText w:val="%6."/>
      <w:lvlJc w:val="right"/>
      <w:pPr>
        <w:ind w:left="5268" w:hanging="180"/>
      </w:pPr>
    </w:lvl>
    <w:lvl w:ilvl="6" w:tplc="041F000F" w:tentative="1">
      <w:start w:val="1"/>
      <w:numFmt w:val="decimal"/>
      <w:lvlText w:val="%7."/>
      <w:lvlJc w:val="left"/>
      <w:pPr>
        <w:ind w:left="5988" w:hanging="360"/>
      </w:pPr>
    </w:lvl>
    <w:lvl w:ilvl="7" w:tplc="041F0019" w:tentative="1">
      <w:start w:val="1"/>
      <w:numFmt w:val="lowerLetter"/>
      <w:lvlText w:val="%8."/>
      <w:lvlJc w:val="left"/>
      <w:pPr>
        <w:ind w:left="6708" w:hanging="360"/>
      </w:pPr>
    </w:lvl>
    <w:lvl w:ilvl="8" w:tplc="041F001B" w:tentative="1">
      <w:start w:val="1"/>
      <w:numFmt w:val="lowerRoman"/>
      <w:lvlText w:val="%9."/>
      <w:lvlJc w:val="right"/>
      <w:pPr>
        <w:ind w:left="7428" w:hanging="180"/>
      </w:pPr>
    </w:lvl>
  </w:abstractNum>
  <w:abstractNum w:abstractNumId="1" w15:restartNumberingAfterBreak="0">
    <w:nsid w:val="0B9B75C5"/>
    <w:multiLevelType w:val="hybridMultilevel"/>
    <w:tmpl w:val="2F72B2E0"/>
    <w:lvl w:ilvl="0" w:tplc="C5CA6496">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11355914"/>
    <w:multiLevelType w:val="hybridMultilevel"/>
    <w:tmpl w:val="EFD690AC"/>
    <w:lvl w:ilvl="0" w:tplc="859C274E">
      <w:start w:val="1"/>
      <w:numFmt w:val="decimal"/>
      <w:lvlText w:val="%1-"/>
      <w:lvlJc w:val="left"/>
      <w:pPr>
        <w:ind w:left="1211" w:hanging="360"/>
      </w:pPr>
      <w:rPr>
        <w:rFonts w:hint="default"/>
      </w:rPr>
    </w:lvl>
    <w:lvl w:ilvl="1" w:tplc="041F0019">
      <w:start w:val="1"/>
      <w:numFmt w:val="lowerLetter"/>
      <w:lvlText w:val="%2."/>
      <w:lvlJc w:val="left"/>
      <w:pPr>
        <w:ind w:left="1814" w:hanging="567"/>
      </w:pPr>
      <w:rPr>
        <w:rFonts w:hint="default"/>
      </w:r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15:restartNumberingAfterBreak="0">
    <w:nsid w:val="12655A4E"/>
    <w:multiLevelType w:val="hybridMultilevel"/>
    <w:tmpl w:val="B66009E0"/>
    <w:lvl w:ilvl="0" w:tplc="FE2EAD82">
      <w:start w:val="1"/>
      <w:numFmt w:val="upperLetter"/>
      <w:lvlText w:val="%1."/>
      <w:lvlJc w:val="left"/>
      <w:pPr>
        <w:ind w:left="1211" w:hanging="360"/>
      </w:pPr>
      <w:rPr>
        <w:rFonts w:hint="default"/>
        <w:b w:val="0"/>
        <w:color w:val="000000" w:themeColor="text1"/>
      </w:rPr>
    </w:lvl>
    <w:lvl w:ilvl="1" w:tplc="041F0019">
      <w:start w:val="1"/>
      <w:numFmt w:val="lowerLetter"/>
      <w:lvlText w:val="%2."/>
      <w:lvlJc w:val="left"/>
      <w:pPr>
        <w:ind w:left="1960" w:hanging="360"/>
      </w:pPr>
    </w:lvl>
    <w:lvl w:ilvl="2" w:tplc="041F001B" w:tentative="1">
      <w:start w:val="1"/>
      <w:numFmt w:val="lowerRoman"/>
      <w:lvlText w:val="%3."/>
      <w:lvlJc w:val="right"/>
      <w:pPr>
        <w:ind w:left="2680" w:hanging="180"/>
      </w:pPr>
    </w:lvl>
    <w:lvl w:ilvl="3" w:tplc="041F000F" w:tentative="1">
      <w:start w:val="1"/>
      <w:numFmt w:val="decimal"/>
      <w:lvlText w:val="%4."/>
      <w:lvlJc w:val="left"/>
      <w:pPr>
        <w:ind w:left="3400" w:hanging="360"/>
      </w:pPr>
    </w:lvl>
    <w:lvl w:ilvl="4" w:tplc="041F0019" w:tentative="1">
      <w:start w:val="1"/>
      <w:numFmt w:val="lowerLetter"/>
      <w:lvlText w:val="%5."/>
      <w:lvlJc w:val="left"/>
      <w:pPr>
        <w:ind w:left="4120" w:hanging="360"/>
      </w:pPr>
    </w:lvl>
    <w:lvl w:ilvl="5" w:tplc="041F001B" w:tentative="1">
      <w:start w:val="1"/>
      <w:numFmt w:val="lowerRoman"/>
      <w:lvlText w:val="%6."/>
      <w:lvlJc w:val="right"/>
      <w:pPr>
        <w:ind w:left="4840" w:hanging="180"/>
      </w:pPr>
    </w:lvl>
    <w:lvl w:ilvl="6" w:tplc="041F000F" w:tentative="1">
      <w:start w:val="1"/>
      <w:numFmt w:val="decimal"/>
      <w:lvlText w:val="%7."/>
      <w:lvlJc w:val="left"/>
      <w:pPr>
        <w:ind w:left="5560" w:hanging="360"/>
      </w:pPr>
    </w:lvl>
    <w:lvl w:ilvl="7" w:tplc="041F0019" w:tentative="1">
      <w:start w:val="1"/>
      <w:numFmt w:val="lowerLetter"/>
      <w:lvlText w:val="%8."/>
      <w:lvlJc w:val="left"/>
      <w:pPr>
        <w:ind w:left="6280" w:hanging="360"/>
      </w:pPr>
    </w:lvl>
    <w:lvl w:ilvl="8" w:tplc="041F001B" w:tentative="1">
      <w:start w:val="1"/>
      <w:numFmt w:val="lowerRoman"/>
      <w:lvlText w:val="%9."/>
      <w:lvlJc w:val="right"/>
      <w:pPr>
        <w:ind w:left="7000" w:hanging="180"/>
      </w:pPr>
    </w:lvl>
  </w:abstractNum>
  <w:abstractNum w:abstractNumId="4" w15:restartNumberingAfterBreak="0">
    <w:nsid w:val="13C05183"/>
    <w:multiLevelType w:val="hybridMultilevel"/>
    <w:tmpl w:val="C45EF45C"/>
    <w:lvl w:ilvl="0" w:tplc="1B4C9B9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13FD7FE5"/>
    <w:multiLevelType w:val="multilevel"/>
    <w:tmpl w:val="92A66CC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14483CE9"/>
    <w:multiLevelType w:val="hybridMultilevel"/>
    <w:tmpl w:val="CB400C86"/>
    <w:lvl w:ilvl="0" w:tplc="0D0AB356">
      <w:start w:val="1"/>
      <w:numFmt w:val="upperLetter"/>
      <w:lvlText w:val="%1)"/>
      <w:lvlJc w:val="left"/>
      <w:pPr>
        <w:ind w:left="3336" w:hanging="360"/>
      </w:pPr>
      <w:rPr>
        <w:rFonts w:hint="default"/>
      </w:rPr>
    </w:lvl>
    <w:lvl w:ilvl="1" w:tplc="041F0019" w:tentative="1">
      <w:start w:val="1"/>
      <w:numFmt w:val="lowerLetter"/>
      <w:lvlText w:val="%2."/>
      <w:lvlJc w:val="left"/>
      <w:pPr>
        <w:ind w:left="3108" w:hanging="360"/>
      </w:pPr>
    </w:lvl>
    <w:lvl w:ilvl="2" w:tplc="041F001B">
      <w:start w:val="1"/>
      <w:numFmt w:val="lowerRoman"/>
      <w:lvlText w:val="%3."/>
      <w:lvlJc w:val="right"/>
      <w:pPr>
        <w:ind w:left="3828" w:hanging="180"/>
      </w:pPr>
    </w:lvl>
    <w:lvl w:ilvl="3" w:tplc="041F000F" w:tentative="1">
      <w:start w:val="1"/>
      <w:numFmt w:val="decimal"/>
      <w:lvlText w:val="%4."/>
      <w:lvlJc w:val="left"/>
      <w:pPr>
        <w:ind w:left="4548" w:hanging="360"/>
      </w:pPr>
    </w:lvl>
    <w:lvl w:ilvl="4" w:tplc="041F0019" w:tentative="1">
      <w:start w:val="1"/>
      <w:numFmt w:val="lowerLetter"/>
      <w:lvlText w:val="%5."/>
      <w:lvlJc w:val="left"/>
      <w:pPr>
        <w:ind w:left="5268" w:hanging="360"/>
      </w:pPr>
    </w:lvl>
    <w:lvl w:ilvl="5" w:tplc="041F001B" w:tentative="1">
      <w:start w:val="1"/>
      <w:numFmt w:val="lowerRoman"/>
      <w:lvlText w:val="%6."/>
      <w:lvlJc w:val="right"/>
      <w:pPr>
        <w:ind w:left="5988" w:hanging="180"/>
      </w:pPr>
    </w:lvl>
    <w:lvl w:ilvl="6" w:tplc="041F000F" w:tentative="1">
      <w:start w:val="1"/>
      <w:numFmt w:val="decimal"/>
      <w:lvlText w:val="%7."/>
      <w:lvlJc w:val="left"/>
      <w:pPr>
        <w:ind w:left="6708" w:hanging="360"/>
      </w:pPr>
    </w:lvl>
    <w:lvl w:ilvl="7" w:tplc="041F0019" w:tentative="1">
      <w:start w:val="1"/>
      <w:numFmt w:val="lowerLetter"/>
      <w:lvlText w:val="%8."/>
      <w:lvlJc w:val="left"/>
      <w:pPr>
        <w:ind w:left="7428" w:hanging="360"/>
      </w:pPr>
    </w:lvl>
    <w:lvl w:ilvl="8" w:tplc="041F001B" w:tentative="1">
      <w:start w:val="1"/>
      <w:numFmt w:val="lowerRoman"/>
      <w:lvlText w:val="%9."/>
      <w:lvlJc w:val="right"/>
      <w:pPr>
        <w:ind w:left="8148" w:hanging="180"/>
      </w:pPr>
    </w:lvl>
  </w:abstractNum>
  <w:abstractNum w:abstractNumId="7" w15:restartNumberingAfterBreak="0">
    <w:nsid w:val="1652011D"/>
    <w:multiLevelType w:val="hybridMultilevel"/>
    <w:tmpl w:val="B74EB9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C1004C"/>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1A5B5185"/>
    <w:multiLevelType w:val="multilevel"/>
    <w:tmpl w:val="4BF2E1E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1B7515A1"/>
    <w:multiLevelType w:val="hybridMultilevel"/>
    <w:tmpl w:val="F90607A6"/>
    <w:lvl w:ilvl="0" w:tplc="63BA6FE4">
      <w:start w:val="1"/>
      <w:numFmt w:val="lowerLetter"/>
      <w:lvlText w:val="%1)"/>
      <w:lvlJc w:val="left"/>
      <w:pPr>
        <w:ind w:left="1803" w:hanging="360"/>
      </w:pPr>
      <w:rPr>
        <w:rFonts w:hint="default"/>
      </w:rPr>
    </w:lvl>
    <w:lvl w:ilvl="1" w:tplc="041F0019" w:tentative="1">
      <w:start w:val="1"/>
      <w:numFmt w:val="lowerLetter"/>
      <w:lvlText w:val="%2."/>
      <w:lvlJc w:val="left"/>
      <w:pPr>
        <w:ind w:left="2523" w:hanging="360"/>
      </w:pPr>
    </w:lvl>
    <w:lvl w:ilvl="2" w:tplc="041F001B" w:tentative="1">
      <w:start w:val="1"/>
      <w:numFmt w:val="lowerRoman"/>
      <w:lvlText w:val="%3."/>
      <w:lvlJc w:val="right"/>
      <w:pPr>
        <w:ind w:left="3243" w:hanging="180"/>
      </w:pPr>
    </w:lvl>
    <w:lvl w:ilvl="3" w:tplc="041F000F" w:tentative="1">
      <w:start w:val="1"/>
      <w:numFmt w:val="decimal"/>
      <w:lvlText w:val="%4."/>
      <w:lvlJc w:val="left"/>
      <w:pPr>
        <w:ind w:left="3963" w:hanging="360"/>
      </w:pPr>
    </w:lvl>
    <w:lvl w:ilvl="4" w:tplc="041F0019" w:tentative="1">
      <w:start w:val="1"/>
      <w:numFmt w:val="lowerLetter"/>
      <w:lvlText w:val="%5."/>
      <w:lvlJc w:val="left"/>
      <w:pPr>
        <w:ind w:left="4683" w:hanging="360"/>
      </w:pPr>
    </w:lvl>
    <w:lvl w:ilvl="5" w:tplc="041F001B" w:tentative="1">
      <w:start w:val="1"/>
      <w:numFmt w:val="lowerRoman"/>
      <w:lvlText w:val="%6."/>
      <w:lvlJc w:val="right"/>
      <w:pPr>
        <w:ind w:left="5403" w:hanging="180"/>
      </w:pPr>
    </w:lvl>
    <w:lvl w:ilvl="6" w:tplc="041F000F" w:tentative="1">
      <w:start w:val="1"/>
      <w:numFmt w:val="decimal"/>
      <w:lvlText w:val="%7."/>
      <w:lvlJc w:val="left"/>
      <w:pPr>
        <w:ind w:left="6123" w:hanging="360"/>
      </w:pPr>
    </w:lvl>
    <w:lvl w:ilvl="7" w:tplc="041F0019" w:tentative="1">
      <w:start w:val="1"/>
      <w:numFmt w:val="lowerLetter"/>
      <w:lvlText w:val="%8."/>
      <w:lvlJc w:val="left"/>
      <w:pPr>
        <w:ind w:left="6843" w:hanging="360"/>
      </w:pPr>
    </w:lvl>
    <w:lvl w:ilvl="8" w:tplc="041F001B" w:tentative="1">
      <w:start w:val="1"/>
      <w:numFmt w:val="lowerRoman"/>
      <w:lvlText w:val="%9."/>
      <w:lvlJc w:val="right"/>
      <w:pPr>
        <w:ind w:left="7563" w:hanging="180"/>
      </w:pPr>
    </w:lvl>
  </w:abstractNum>
  <w:abstractNum w:abstractNumId="11" w15:restartNumberingAfterBreak="0">
    <w:nsid w:val="23565604"/>
    <w:multiLevelType w:val="hybridMultilevel"/>
    <w:tmpl w:val="4E7A13D0"/>
    <w:lvl w:ilvl="0" w:tplc="5BC28440">
      <w:start w:val="1"/>
      <w:numFmt w:val="lowerLetter"/>
      <w:lvlText w:val="%1)"/>
      <w:lvlJc w:val="left"/>
      <w:pPr>
        <w:ind w:left="1428" w:hanging="360"/>
      </w:pPr>
      <w:rPr>
        <w:rFonts w:eastAsia="Calibri" w:hint="default"/>
        <w:b w:val="0"/>
        <w:color w:val="4F4F4F"/>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23D71F33"/>
    <w:multiLevelType w:val="hybridMultilevel"/>
    <w:tmpl w:val="73A2931A"/>
    <w:lvl w:ilvl="0" w:tplc="51C2168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26D60E36"/>
    <w:multiLevelType w:val="hybridMultilevel"/>
    <w:tmpl w:val="EC9E0A02"/>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272E38C7"/>
    <w:multiLevelType w:val="hybridMultilevel"/>
    <w:tmpl w:val="B75007FC"/>
    <w:lvl w:ilvl="0" w:tplc="ABC2B858">
      <w:start w:val="1"/>
      <w:numFmt w:val="lowerLetter"/>
      <w:lvlText w:val="%1-"/>
      <w:lvlJc w:val="left"/>
      <w:pPr>
        <w:ind w:left="1803" w:hanging="360"/>
      </w:pPr>
      <w:rPr>
        <w:rFonts w:hint="default"/>
      </w:rPr>
    </w:lvl>
    <w:lvl w:ilvl="1" w:tplc="041F0019" w:tentative="1">
      <w:start w:val="1"/>
      <w:numFmt w:val="lowerLetter"/>
      <w:lvlText w:val="%2."/>
      <w:lvlJc w:val="left"/>
      <w:pPr>
        <w:ind w:left="2523" w:hanging="360"/>
      </w:pPr>
    </w:lvl>
    <w:lvl w:ilvl="2" w:tplc="041F001B" w:tentative="1">
      <w:start w:val="1"/>
      <w:numFmt w:val="lowerRoman"/>
      <w:lvlText w:val="%3."/>
      <w:lvlJc w:val="right"/>
      <w:pPr>
        <w:ind w:left="3243" w:hanging="180"/>
      </w:pPr>
    </w:lvl>
    <w:lvl w:ilvl="3" w:tplc="041F000F" w:tentative="1">
      <w:start w:val="1"/>
      <w:numFmt w:val="decimal"/>
      <w:lvlText w:val="%4."/>
      <w:lvlJc w:val="left"/>
      <w:pPr>
        <w:ind w:left="3963" w:hanging="360"/>
      </w:pPr>
    </w:lvl>
    <w:lvl w:ilvl="4" w:tplc="041F0019" w:tentative="1">
      <w:start w:val="1"/>
      <w:numFmt w:val="lowerLetter"/>
      <w:lvlText w:val="%5."/>
      <w:lvlJc w:val="left"/>
      <w:pPr>
        <w:ind w:left="4683" w:hanging="360"/>
      </w:pPr>
    </w:lvl>
    <w:lvl w:ilvl="5" w:tplc="041F001B" w:tentative="1">
      <w:start w:val="1"/>
      <w:numFmt w:val="lowerRoman"/>
      <w:lvlText w:val="%6."/>
      <w:lvlJc w:val="right"/>
      <w:pPr>
        <w:ind w:left="5403" w:hanging="180"/>
      </w:pPr>
    </w:lvl>
    <w:lvl w:ilvl="6" w:tplc="041F000F" w:tentative="1">
      <w:start w:val="1"/>
      <w:numFmt w:val="decimal"/>
      <w:lvlText w:val="%7."/>
      <w:lvlJc w:val="left"/>
      <w:pPr>
        <w:ind w:left="6123" w:hanging="360"/>
      </w:pPr>
    </w:lvl>
    <w:lvl w:ilvl="7" w:tplc="041F0019" w:tentative="1">
      <w:start w:val="1"/>
      <w:numFmt w:val="lowerLetter"/>
      <w:lvlText w:val="%8."/>
      <w:lvlJc w:val="left"/>
      <w:pPr>
        <w:ind w:left="6843" w:hanging="360"/>
      </w:pPr>
    </w:lvl>
    <w:lvl w:ilvl="8" w:tplc="041F001B" w:tentative="1">
      <w:start w:val="1"/>
      <w:numFmt w:val="lowerRoman"/>
      <w:lvlText w:val="%9."/>
      <w:lvlJc w:val="right"/>
      <w:pPr>
        <w:ind w:left="7563" w:hanging="180"/>
      </w:pPr>
    </w:lvl>
  </w:abstractNum>
  <w:abstractNum w:abstractNumId="15" w15:restartNumberingAfterBreak="0">
    <w:nsid w:val="2D9279F2"/>
    <w:multiLevelType w:val="hybridMultilevel"/>
    <w:tmpl w:val="68BC7750"/>
    <w:lvl w:ilvl="0" w:tplc="AAA89E32">
      <w:start w:val="1"/>
      <w:numFmt w:val="lowerLetter"/>
      <w:lvlText w:val="%1-"/>
      <w:lvlJc w:val="left"/>
      <w:pPr>
        <w:ind w:left="1443" w:hanging="375"/>
      </w:pPr>
      <w:rPr>
        <w:rFonts w:ascii="Times New Roman" w:eastAsia="Times New Roman"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15:restartNumberingAfterBreak="0">
    <w:nsid w:val="3227333F"/>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34295829"/>
    <w:multiLevelType w:val="hybridMultilevel"/>
    <w:tmpl w:val="03680CF6"/>
    <w:lvl w:ilvl="0" w:tplc="CFE8A6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6FC2D0A"/>
    <w:multiLevelType w:val="hybridMultilevel"/>
    <w:tmpl w:val="3A0A22A8"/>
    <w:lvl w:ilvl="0" w:tplc="041F0015">
      <w:start w:val="1"/>
      <w:numFmt w:val="upp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9" w15:restartNumberingAfterBreak="0">
    <w:nsid w:val="3BC93C92"/>
    <w:multiLevelType w:val="hybridMultilevel"/>
    <w:tmpl w:val="579A2D92"/>
    <w:lvl w:ilvl="0" w:tplc="586208FE">
      <w:start w:val="1"/>
      <w:numFmt w:val="lowerLetter"/>
      <w:lvlText w:val="%1-"/>
      <w:lvlJc w:val="left"/>
      <w:pPr>
        <w:ind w:left="1803" w:hanging="360"/>
      </w:pPr>
      <w:rPr>
        <w:rFonts w:hint="default"/>
      </w:rPr>
    </w:lvl>
    <w:lvl w:ilvl="1" w:tplc="041F0019" w:tentative="1">
      <w:start w:val="1"/>
      <w:numFmt w:val="lowerLetter"/>
      <w:lvlText w:val="%2."/>
      <w:lvlJc w:val="left"/>
      <w:pPr>
        <w:ind w:left="2523" w:hanging="360"/>
      </w:pPr>
    </w:lvl>
    <w:lvl w:ilvl="2" w:tplc="041F001B" w:tentative="1">
      <w:start w:val="1"/>
      <w:numFmt w:val="lowerRoman"/>
      <w:lvlText w:val="%3."/>
      <w:lvlJc w:val="right"/>
      <w:pPr>
        <w:ind w:left="3243" w:hanging="180"/>
      </w:pPr>
    </w:lvl>
    <w:lvl w:ilvl="3" w:tplc="041F000F" w:tentative="1">
      <w:start w:val="1"/>
      <w:numFmt w:val="decimal"/>
      <w:lvlText w:val="%4."/>
      <w:lvlJc w:val="left"/>
      <w:pPr>
        <w:ind w:left="3963" w:hanging="360"/>
      </w:pPr>
    </w:lvl>
    <w:lvl w:ilvl="4" w:tplc="041F0019" w:tentative="1">
      <w:start w:val="1"/>
      <w:numFmt w:val="lowerLetter"/>
      <w:lvlText w:val="%5."/>
      <w:lvlJc w:val="left"/>
      <w:pPr>
        <w:ind w:left="4683" w:hanging="360"/>
      </w:pPr>
    </w:lvl>
    <w:lvl w:ilvl="5" w:tplc="041F001B" w:tentative="1">
      <w:start w:val="1"/>
      <w:numFmt w:val="lowerRoman"/>
      <w:lvlText w:val="%6."/>
      <w:lvlJc w:val="right"/>
      <w:pPr>
        <w:ind w:left="5403" w:hanging="180"/>
      </w:pPr>
    </w:lvl>
    <w:lvl w:ilvl="6" w:tplc="041F000F" w:tentative="1">
      <w:start w:val="1"/>
      <w:numFmt w:val="decimal"/>
      <w:lvlText w:val="%7."/>
      <w:lvlJc w:val="left"/>
      <w:pPr>
        <w:ind w:left="6123" w:hanging="360"/>
      </w:pPr>
    </w:lvl>
    <w:lvl w:ilvl="7" w:tplc="041F0019" w:tentative="1">
      <w:start w:val="1"/>
      <w:numFmt w:val="lowerLetter"/>
      <w:lvlText w:val="%8."/>
      <w:lvlJc w:val="left"/>
      <w:pPr>
        <w:ind w:left="6843" w:hanging="360"/>
      </w:pPr>
    </w:lvl>
    <w:lvl w:ilvl="8" w:tplc="041F001B" w:tentative="1">
      <w:start w:val="1"/>
      <w:numFmt w:val="lowerRoman"/>
      <w:lvlText w:val="%9."/>
      <w:lvlJc w:val="right"/>
      <w:pPr>
        <w:ind w:left="7563" w:hanging="180"/>
      </w:pPr>
    </w:lvl>
  </w:abstractNum>
  <w:abstractNum w:abstractNumId="20" w15:restartNumberingAfterBreak="0">
    <w:nsid w:val="3D260DF9"/>
    <w:multiLevelType w:val="hybridMultilevel"/>
    <w:tmpl w:val="F1BE9F24"/>
    <w:lvl w:ilvl="0" w:tplc="119AAD04">
      <w:start w:val="1"/>
      <w:numFmt w:val="lowerLetter"/>
      <w:lvlText w:val="%1)"/>
      <w:lvlJc w:val="left"/>
      <w:pPr>
        <w:ind w:left="1803" w:hanging="360"/>
      </w:pPr>
      <w:rPr>
        <w:rFonts w:hint="default"/>
      </w:rPr>
    </w:lvl>
    <w:lvl w:ilvl="1" w:tplc="041F0019" w:tentative="1">
      <w:start w:val="1"/>
      <w:numFmt w:val="lowerLetter"/>
      <w:lvlText w:val="%2."/>
      <w:lvlJc w:val="left"/>
      <w:pPr>
        <w:ind w:left="2523" w:hanging="360"/>
      </w:pPr>
    </w:lvl>
    <w:lvl w:ilvl="2" w:tplc="041F001B" w:tentative="1">
      <w:start w:val="1"/>
      <w:numFmt w:val="lowerRoman"/>
      <w:lvlText w:val="%3."/>
      <w:lvlJc w:val="right"/>
      <w:pPr>
        <w:ind w:left="3243" w:hanging="180"/>
      </w:pPr>
    </w:lvl>
    <w:lvl w:ilvl="3" w:tplc="041F000F" w:tentative="1">
      <w:start w:val="1"/>
      <w:numFmt w:val="decimal"/>
      <w:lvlText w:val="%4."/>
      <w:lvlJc w:val="left"/>
      <w:pPr>
        <w:ind w:left="3963" w:hanging="360"/>
      </w:pPr>
    </w:lvl>
    <w:lvl w:ilvl="4" w:tplc="041F0019" w:tentative="1">
      <w:start w:val="1"/>
      <w:numFmt w:val="lowerLetter"/>
      <w:lvlText w:val="%5."/>
      <w:lvlJc w:val="left"/>
      <w:pPr>
        <w:ind w:left="4683" w:hanging="360"/>
      </w:pPr>
    </w:lvl>
    <w:lvl w:ilvl="5" w:tplc="041F001B" w:tentative="1">
      <w:start w:val="1"/>
      <w:numFmt w:val="lowerRoman"/>
      <w:lvlText w:val="%6."/>
      <w:lvlJc w:val="right"/>
      <w:pPr>
        <w:ind w:left="5403" w:hanging="180"/>
      </w:pPr>
    </w:lvl>
    <w:lvl w:ilvl="6" w:tplc="041F000F" w:tentative="1">
      <w:start w:val="1"/>
      <w:numFmt w:val="decimal"/>
      <w:lvlText w:val="%7."/>
      <w:lvlJc w:val="left"/>
      <w:pPr>
        <w:ind w:left="6123" w:hanging="360"/>
      </w:pPr>
    </w:lvl>
    <w:lvl w:ilvl="7" w:tplc="041F0019" w:tentative="1">
      <w:start w:val="1"/>
      <w:numFmt w:val="lowerLetter"/>
      <w:lvlText w:val="%8."/>
      <w:lvlJc w:val="left"/>
      <w:pPr>
        <w:ind w:left="6843" w:hanging="360"/>
      </w:pPr>
    </w:lvl>
    <w:lvl w:ilvl="8" w:tplc="041F001B" w:tentative="1">
      <w:start w:val="1"/>
      <w:numFmt w:val="lowerRoman"/>
      <w:lvlText w:val="%9."/>
      <w:lvlJc w:val="right"/>
      <w:pPr>
        <w:ind w:left="7563" w:hanging="180"/>
      </w:pPr>
    </w:lvl>
  </w:abstractNum>
  <w:abstractNum w:abstractNumId="21" w15:restartNumberingAfterBreak="0">
    <w:nsid w:val="3D4C5268"/>
    <w:multiLevelType w:val="hybridMultilevel"/>
    <w:tmpl w:val="C2EC7DAC"/>
    <w:lvl w:ilvl="0" w:tplc="6992A6E8">
      <w:start w:val="1"/>
      <w:numFmt w:val="ordinal"/>
      <w:lvlText w:val="a.%1"/>
      <w:lvlJc w:val="left"/>
      <w:pPr>
        <w:ind w:left="2680" w:hanging="360"/>
      </w:pPr>
      <w:rPr>
        <w:rFonts w:hint="default"/>
      </w:rPr>
    </w:lvl>
    <w:lvl w:ilvl="1" w:tplc="041F0019" w:tentative="1">
      <w:start w:val="1"/>
      <w:numFmt w:val="lowerLetter"/>
      <w:lvlText w:val="%2."/>
      <w:lvlJc w:val="left"/>
      <w:pPr>
        <w:ind w:left="3400" w:hanging="360"/>
      </w:pPr>
    </w:lvl>
    <w:lvl w:ilvl="2" w:tplc="041F001B" w:tentative="1">
      <w:start w:val="1"/>
      <w:numFmt w:val="lowerRoman"/>
      <w:lvlText w:val="%3."/>
      <w:lvlJc w:val="right"/>
      <w:pPr>
        <w:ind w:left="4120" w:hanging="180"/>
      </w:pPr>
    </w:lvl>
    <w:lvl w:ilvl="3" w:tplc="041F000F" w:tentative="1">
      <w:start w:val="1"/>
      <w:numFmt w:val="decimal"/>
      <w:lvlText w:val="%4."/>
      <w:lvlJc w:val="left"/>
      <w:pPr>
        <w:ind w:left="4840" w:hanging="360"/>
      </w:pPr>
    </w:lvl>
    <w:lvl w:ilvl="4" w:tplc="041F0019" w:tentative="1">
      <w:start w:val="1"/>
      <w:numFmt w:val="lowerLetter"/>
      <w:lvlText w:val="%5."/>
      <w:lvlJc w:val="left"/>
      <w:pPr>
        <w:ind w:left="5560" w:hanging="360"/>
      </w:pPr>
    </w:lvl>
    <w:lvl w:ilvl="5" w:tplc="041F001B" w:tentative="1">
      <w:start w:val="1"/>
      <w:numFmt w:val="lowerRoman"/>
      <w:lvlText w:val="%6."/>
      <w:lvlJc w:val="right"/>
      <w:pPr>
        <w:ind w:left="6280" w:hanging="180"/>
      </w:pPr>
    </w:lvl>
    <w:lvl w:ilvl="6" w:tplc="041F000F" w:tentative="1">
      <w:start w:val="1"/>
      <w:numFmt w:val="decimal"/>
      <w:lvlText w:val="%7."/>
      <w:lvlJc w:val="left"/>
      <w:pPr>
        <w:ind w:left="7000" w:hanging="360"/>
      </w:pPr>
    </w:lvl>
    <w:lvl w:ilvl="7" w:tplc="041F0019" w:tentative="1">
      <w:start w:val="1"/>
      <w:numFmt w:val="lowerLetter"/>
      <w:lvlText w:val="%8."/>
      <w:lvlJc w:val="left"/>
      <w:pPr>
        <w:ind w:left="7720" w:hanging="360"/>
      </w:pPr>
    </w:lvl>
    <w:lvl w:ilvl="8" w:tplc="041F001B" w:tentative="1">
      <w:start w:val="1"/>
      <w:numFmt w:val="lowerRoman"/>
      <w:lvlText w:val="%9."/>
      <w:lvlJc w:val="right"/>
      <w:pPr>
        <w:ind w:left="8440" w:hanging="180"/>
      </w:pPr>
    </w:lvl>
  </w:abstractNum>
  <w:abstractNum w:abstractNumId="22" w15:restartNumberingAfterBreak="0">
    <w:nsid w:val="3E4815A3"/>
    <w:multiLevelType w:val="hybridMultilevel"/>
    <w:tmpl w:val="1DEEA17C"/>
    <w:lvl w:ilvl="0" w:tplc="A93044CE">
      <w:start w:val="1"/>
      <w:numFmt w:val="lowerRoman"/>
      <w:lvlText w:val="%1)"/>
      <w:lvlJc w:val="left"/>
      <w:pPr>
        <w:ind w:left="1788" w:hanging="72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3F8D367B"/>
    <w:multiLevelType w:val="hybridMultilevel"/>
    <w:tmpl w:val="0A526DDE"/>
    <w:lvl w:ilvl="0" w:tplc="71D0DAD0">
      <w:start w:val="3"/>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4" w15:restartNumberingAfterBreak="0">
    <w:nsid w:val="3FDF7D47"/>
    <w:multiLevelType w:val="hybridMultilevel"/>
    <w:tmpl w:val="01FEAE4E"/>
    <w:lvl w:ilvl="0" w:tplc="041F000F">
      <w:start w:val="1"/>
      <w:numFmt w:val="decimal"/>
      <w:lvlText w:val="%1."/>
      <w:lvlJc w:val="left"/>
      <w:pPr>
        <w:ind w:left="1308" w:hanging="360"/>
      </w:p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25" w15:restartNumberingAfterBreak="0">
    <w:nsid w:val="40542457"/>
    <w:multiLevelType w:val="hybridMultilevel"/>
    <w:tmpl w:val="E2D82A46"/>
    <w:lvl w:ilvl="0" w:tplc="50E0064C">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6" w15:restartNumberingAfterBreak="0">
    <w:nsid w:val="43B77DD7"/>
    <w:multiLevelType w:val="hybridMultilevel"/>
    <w:tmpl w:val="D5221088"/>
    <w:lvl w:ilvl="0" w:tplc="B4722990">
      <w:start w:val="1"/>
      <w:numFmt w:val="lowerLetter"/>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27" w15:restartNumberingAfterBreak="0">
    <w:nsid w:val="446760E1"/>
    <w:multiLevelType w:val="hybridMultilevel"/>
    <w:tmpl w:val="8C96D79E"/>
    <w:lvl w:ilvl="0" w:tplc="76947ED0">
      <w:start w:val="25"/>
      <w:numFmt w:val="lowerLetter"/>
      <w:lvlText w:val="%1."/>
      <w:lvlJc w:val="left"/>
      <w:pPr>
        <w:ind w:left="2327" w:hanging="360"/>
      </w:pPr>
      <w:rPr>
        <w:rFonts w:hint="default"/>
      </w:rPr>
    </w:lvl>
    <w:lvl w:ilvl="1" w:tplc="041F0019">
      <w:start w:val="1"/>
      <w:numFmt w:val="lowerLetter"/>
      <w:lvlText w:val="%2."/>
      <w:lvlJc w:val="left"/>
      <w:pPr>
        <w:ind w:left="3047" w:hanging="360"/>
      </w:pPr>
    </w:lvl>
    <w:lvl w:ilvl="2" w:tplc="041F001B" w:tentative="1">
      <w:start w:val="1"/>
      <w:numFmt w:val="lowerRoman"/>
      <w:lvlText w:val="%3."/>
      <w:lvlJc w:val="right"/>
      <w:pPr>
        <w:ind w:left="3767" w:hanging="180"/>
      </w:pPr>
    </w:lvl>
    <w:lvl w:ilvl="3" w:tplc="041F000F" w:tentative="1">
      <w:start w:val="1"/>
      <w:numFmt w:val="decimal"/>
      <w:lvlText w:val="%4."/>
      <w:lvlJc w:val="left"/>
      <w:pPr>
        <w:ind w:left="4487" w:hanging="360"/>
      </w:pPr>
    </w:lvl>
    <w:lvl w:ilvl="4" w:tplc="041F0019" w:tentative="1">
      <w:start w:val="1"/>
      <w:numFmt w:val="lowerLetter"/>
      <w:lvlText w:val="%5."/>
      <w:lvlJc w:val="left"/>
      <w:pPr>
        <w:ind w:left="5207" w:hanging="360"/>
      </w:pPr>
    </w:lvl>
    <w:lvl w:ilvl="5" w:tplc="041F001B" w:tentative="1">
      <w:start w:val="1"/>
      <w:numFmt w:val="lowerRoman"/>
      <w:lvlText w:val="%6."/>
      <w:lvlJc w:val="right"/>
      <w:pPr>
        <w:ind w:left="5927" w:hanging="180"/>
      </w:pPr>
    </w:lvl>
    <w:lvl w:ilvl="6" w:tplc="041F000F" w:tentative="1">
      <w:start w:val="1"/>
      <w:numFmt w:val="decimal"/>
      <w:lvlText w:val="%7."/>
      <w:lvlJc w:val="left"/>
      <w:pPr>
        <w:ind w:left="6647" w:hanging="360"/>
      </w:pPr>
    </w:lvl>
    <w:lvl w:ilvl="7" w:tplc="041F0019" w:tentative="1">
      <w:start w:val="1"/>
      <w:numFmt w:val="lowerLetter"/>
      <w:lvlText w:val="%8."/>
      <w:lvlJc w:val="left"/>
      <w:pPr>
        <w:ind w:left="7367" w:hanging="360"/>
      </w:pPr>
    </w:lvl>
    <w:lvl w:ilvl="8" w:tplc="041F001B" w:tentative="1">
      <w:start w:val="1"/>
      <w:numFmt w:val="lowerRoman"/>
      <w:lvlText w:val="%9."/>
      <w:lvlJc w:val="right"/>
      <w:pPr>
        <w:ind w:left="8087" w:hanging="180"/>
      </w:pPr>
    </w:lvl>
  </w:abstractNum>
  <w:abstractNum w:abstractNumId="28" w15:restartNumberingAfterBreak="0">
    <w:nsid w:val="452C6977"/>
    <w:multiLevelType w:val="hybridMultilevel"/>
    <w:tmpl w:val="731EB69A"/>
    <w:lvl w:ilvl="0" w:tplc="D9DA2AA6">
      <w:start w:val="1"/>
      <w:numFmt w:val="lowerLetter"/>
      <w:lvlText w:val="%1."/>
      <w:lvlJc w:val="left"/>
      <w:pPr>
        <w:ind w:left="1814" w:hanging="567"/>
      </w:pPr>
      <w:rPr>
        <w:rFonts w:hint="default"/>
      </w:rPr>
    </w:lvl>
    <w:lvl w:ilvl="1" w:tplc="041F0019" w:tentative="1">
      <w:start w:val="1"/>
      <w:numFmt w:val="lowerLetter"/>
      <w:lvlText w:val="%2."/>
      <w:lvlJc w:val="left"/>
      <w:pPr>
        <w:ind w:left="3371" w:hanging="360"/>
      </w:pPr>
    </w:lvl>
    <w:lvl w:ilvl="2" w:tplc="041F001B" w:tentative="1">
      <w:start w:val="1"/>
      <w:numFmt w:val="lowerRoman"/>
      <w:lvlText w:val="%3."/>
      <w:lvlJc w:val="right"/>
      <w:pPr>
        <w:ind w:left="4091" w:hanging="180"/>
      </w:pPr>
    </w:lvl>
    <w:lvl w:ilvl="3" w:tplc="041F000F" w:tentative="1">
      <w:start w:val="1"/>
      <w:numFmt w:val="decimal"/>
      <w:lvlText w:val="%4."/>
      <w:lvlJc w:val="left"/>
      <w:pPr>
        <w:ind w:left="4811" w:hanging="360"/>
      </w:pPr>
    </w:lvl>
    <w:lvl w:ilvl="4" w:tplc="041F0019" w:tentative="1">
      <w:start w:val="1"/>
      <w:numFmt w:val="lowerLetter"/>
      <w:lvlText w:val="%5."/>
      <w:lvlJc w:val="left"/>
      <w:pPr>
        <w:ind w:left="5531" w:hanging="360"/>
      </w:pPr>
    </w:lvl>
    <w:lvl w:ilvl="5" w:tplc="041F001B" w:tentative="1">
      <w:start w:val="1"/>
      <w:numFmt w:val="lowerRoman"/>
      <w:lvlText w:val="%6."/>
      <w:lvlJc w:val="right"/>
      <w:pPr>
        <w:ind w:left="6251" w:hanging="180"/>
      </w:pPr>
    </w:lvl>
    <w:lvl w:ilvl="6" w:tplc="041F000F" w:tentative="1">
      <w:start w:val="1"/>
      <w:numFmt w:val="decimal"/>
      <w:lvlText w:val="%7."/>
      <w:lvlJc w:val="left"/>
      <w:pPr>
        <w:ind w:left="6971" w:hanging="360"/>
      </w:pPr>
    </w:lvl>
    <w:lvl w:ilvl="7" w:tplc="041F0019" w:tentative="1">
      <w:start w:val="1"/>
      <w:numFmt w:val="lowerLetter"/>
      <w:lvlText w:val="%8."/>
      <w:lvlJc w:val="left"/>
      <w:pPr>
        <w:ind w:left="7691" w:hanging="360"/>
      </w:pPr>
    </w:lvl>
    <w:lvl w:ilvl="8" w:tplc="041F001B" w:tentative="1">
      <w:start w:val="1"/>
      <w:numFmt w:val="lowerRoman"/>
      <w:lvlText w:val="%9."/>
      <w:lvlJc w:val="right"/>
      <w:pPr>
        <w:ind w:left="8411" w:hanging="180"/>
      </w:pPr>
    </w:lvl>
  </w:abstractNum>
  <w:abstractNum w:abstractNumId="29" w15:restartNumberingAfterBreak="0">
    <w:nsid w:val="46160BFB"/>
    <w:multiLevelType w:val="hybridMultilevel"/>
    <w:tmpl w:val="569C0982"/>
    <w:lvl w:ilvl="0" w:tplc="00D42C86">
      <w:start w:val="4"/>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0" w15:restartNumberingAfterBreak="0">
    <w:nsid w:val="49A16645"/>
    <w:multiLevelType w:val="hybridMultilevel"/>
    <w:tmpl w:val="0F72071E"/>
    <w:lvl w:ilvl="0" w:tplc="FA229386">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15:restartNumberingAfterBreak="0">
    <w:nsid w:val="538721D9"/>
    <w:multiLevelType w:val="hybridMultilevel"/>
    <w:tmpl w:val="FEFCCF68"/>
    <w:lvl w:ilvl="0" w:tplc="5B2070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540B70C9"/>
    <w:multiLevelType w:val="hybridMultilevel"/>
    <w:tmpl w:val="A2B8F1B8"/>
    <w:lvl w:ilvl="0" w:tplc="AAA89E32">
      <w:start w:val="1"/>
      <w:numFmt w:val="lowerLetter"/>
      <w:lvlText w:val="%1-"/>
      <w:lvlJc w:val="left"/>
      <w:pPr>
        <w:ind w:left="1443" w:hanging="375"/>
      </w:pPr>
      <w:rPr>
        <w:rFonts w:ascii="Times New Roman" w:eastAsia="Times New Roman" w:hAnsi="Times New Roman" w:cs="Times New Roman"/>
      </w:rPr>
    </w:lvl>
    <w:lvl w:ilvl="1" w:tplc="369A2194">
      <w:start w:val="1"/>
      <w:numFmt w:val="ordinal"/>
      <w:lvlText w:val="a.%2"/>
      <w:lvlJc w:val="left"/>
      <w:pPr>
        <w:tabs>
          <w:tab w:val="num" w:pos="284"/>
        </w:tabs>
        <w:ind w:left="1361" w:firstLine="28"/>
      </w:pPr>
      <w:rPr>
        <w:rFonts w:hint="default"/>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15:restartNumberingAfterBreak="0">
    <w:nsid w:val="56DC6D66"/>
    <w:multiLevelType w:val="hybridMultilevel"/>
    <w:tmpl w:val="3E1872F4"/>
    <w:lvl w:ilvl="0" w:tplc="A93044CE">
      <w:start w:val="1"/>
      <w:numFmt w:val="lowerRoman"/>
      <w:lvlText w:val="%1)"/>
      <w:lvlJc w:val="left"/>
      <w:pPr>
        <w:ind w:left="2856" w:hanging="72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4" w15:restartNumberingAfterBreak="0">
    <w:nsid w:val="5EE003E7"/>
    <w:multiLevelType w:val="hybridMultilevel"/>
    <w:tmpl w:val="C4C08384"/>
    <w:lvl w:ilvl="0" w:tplc="8466BB2A">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5" w15:restartNumberingAfterBreak="0">
    <w:nsid w:val="5F1E3B50"/>
    <w:multiLevelType w:val="hybridMultilevel"/>
    <w:tmpl w:val="3616543A"/>
    <w:lvl w:ilvl="0" w:tplc="041F0017">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6" w15:restartNumberingAfterBreak="0">
    <w:nsid w:val="6021186C"/>
    <w:multiLevelType w:val="hybridMultilevel"/>
    <w:tmpl w:val="E9D8A588"/>
    <w:lvl w:ilvl="0" w:tplc="C25CCC2E">
      <w:start w:val="1"/>
      <w:numFmt w:val="lowerLetter"/>
      <w:lvlText w:val="%1-"/>
      <w:lvlJc w:val="left"/>
      <w:pPr>
        <w:ind w:left="2163" w:hanging="360"/>
      </w:pPr>
      <w:rPr>
        <w:rFonts w:ascii="Times New Roman" w:eastAsia="Calibri" w:hAnsi="Times New Roman" w:cs="Times New Roman" w:hint="default"/>
        <w:sz w:val="22"/>
      </w:rPr>
    </w:lvl>
    <w:lvl w:ilvl="1" w:tplc="041F0019">
      <w:start w:val="1"/>
      <w:numFmt w:val="lowerLetter"/>
      <w:lvlText w:val="%2."/>
      <w:lvlJc w:val="left"/>
      <w:pPr>
        <w:ind w:left="2883" w:hanging="360"/>
      </w:pPr>
    </w:lvl>
    <w:lvl w:ilvl="2" w:tplc="041F001B" w:tentative="1">
      <w:start w:val="1"/>
      <w:numFmt w:val="lowerRoman"/>
      <w:lvlText w:val="%3."/>
      <w:lvlJc w:val="right"/>
      <w:pPr>
        <w:ind w:left="3603" w:hanging="180"/>
      </w:pPr>
    </w:lvl>
    <w:lvl w:ilvl="3" w:tplc="041F000F" w:tentative="1">
      <w:start w:val="1"/>
      <w:numFmt w:val="decimal"/>
      <w:lvlText w:val="%4."/>
      <w:lvlJc w:val="left"/>
      <w:pPr>
        <w:ind w:left="4323" w:hanging="360"/>
      </w:pPr>
    </w:lvl>
    <w:lvl w:ilvl="4" w:tplc="041F0019" w:tentative="1">
      <w:start w:val="1"/>
      <w:numFmt w:val="lowerLetter"/>
      <w:lvlText w:val="%5."/>
      <w:lvlJc w:val="left"/>
      <w:pPr>
        <w:ind w:left="5043" w:hanging="360"/>
      </w:pPr>
    </w:lvl>
    <w:lvl w:ilvl="5" w:tplc="041F001B" w:tentative="1">
      <w:start w:val="1"/>
      <w:numFmt w:val="lowerRoman"/>
      <w:lvlText w:val="%6."/>
      <w:lvlJc w:val="right"/>
      <w:pPr>
        <w:ind w:left="5763" w:hanging="180"/>
      </w:pPr>
    </w:lvl>
    <w:lvl w:ilvl="6" w:tplc="041F000F" w:tentative="1">
      <w:start w:val="1"/>
      <w:numFmt w:val="decimal"/>
      <w:lvlText w:val="%7."/>
      <w:lvlJc w:val="left"/>
      <w:pPr>
        <w:ind w:left="6483" w:hanging="360"/>
      </w:pPr>
    </w:lvl>
    <w:lvl w:ilvl="7" w:tplc="041F0019" w:tentative="1">
      <w:start w:val="1"/>
      <w:numFmt w:val="lowerLetter"/>
      <w:lvlText w:val="%8."/>
      <w:lvlJc w:val="left"/>
      <w:pPr>
        <w:ind w:left="7203" w:hanging="360"/>
      </w:pPr>
    </w:lvl>
    <w:lvl w:ilvl="8" w:tplc="041F001B" w:tentative="1">
      <w:start w:val="1"/>
      <w:numFmt w:val="lowerRoman"/>
      <w:lvlText w:val="%9."/>
      <w:lvlJc w:val="right"/>
      <w:pPr>
        <w:ind w:left="7923" w:hanging="180"/>
      </w:pPr>
    </w:lvl>
  </w:abstractNum>
  <w:abstractNum w:abstractNumId="37" w15:restartNumberingAfterBreak="0">
    <w:nsid w:val="60B951B5"/>
    <w:multiLevelType w:val="multilevel"/>
    <w:tmpl w:val="58B6A8B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6D3E46"/>
    <w:multiLevelType w:val="hybridMultilevel"/>
    <w:tmpl w:val="68BC7750"/>
    <w:lvl w:ilvl="0" w:tplc="AAA89E32">
      <w:start w:val="1"/>
      <w:numFmt w:val="lowerLetter"/>
      <w:lvlText w:val="%1-"/>
      <w:lvlJc w:val="left"/>
      <w:pPr>
        <w:ind w:left="1443" w:hanging="375"/>
      </w:pPr>
      <w:rPr>
        <w:rFonts w:ascii="Times New Roman" w:eastAsia="Times New Roman"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15:restartNumberingAfterBreak="0">
    <w:nsid w:val="630B7906"/>
    <w:multiLevelType w:val="hybridMultilevel"/>
    <w:tmpl w:val="5BFC5D4A"/>
    <w:lvl w:ilvl="0" w:tplc="041F0019">
      <w:start w:val="1"/>
      <w:numFmt w:val="lowerLetter"/>
      <w:lvlText w:val="%1."/>
      <w:lvlJc w:val="left"/>
      <w:pPr>
        <w:ind w:left="2680" w:hanging="360"/>
      </w:pPr>
      <w:rPr>
        <w:rFonts w:hint="default"/>
      </w:rPr>
    </w:lvl>
    <w:lvl w:ilvl="1" w:tplc="041F0019" w:tentative="1">
      <w:start w:val="1"/>
      <w:numFmt w:val="lowerLetter"/>
      <w:lvlText w:val="%2."/>
      <w:lvlJc w:val="left"/>
      <w:pPr>
        <w:ind w:left="3400" w:hanging="360"/>
      </w:pPr>
    </w:lvl>
    <w:lvl w:ilvl="2" w:tplc="041F001B" w:tentative="1">
      <w:start w:val="1"/>
      <w:numFmt w:val="lowerRoman"/>
      <w:lvlText w:val="%3."/>
      <w:lvlJc w:val="right"/>
      <w:pPr>
        <w:ind w:left="4120" w:hanging="180"/>
      </w:pPr>
    </w:lvl>
    <w:lvl w:ilvl="3" w:tplc="041F000F" w:tentative="1">
      <w:start w:val="1"/>
      <w:numFmt w:val="decimal"/>
      <w:lvlText w:val="%4."/>
      <w:lvlJc w:val="left"/>
      <w:pPr>
        <w:ind w:left="4840" w:hanging="360"/>
      </w:pPr>
    </w:lvl>
    <w:lvl w:ilvl="4" w:tplc="041F0019" w:tentative="1">
      <w:start w:val="1"/>
      <w:numFmt w:val="lowerLetter"/>
      <w:lvlText w:val="%5."/>
      <w:lvlJc w:val="left"/>
      <w:pPr>
        <w:ind w:left="5560" w:hanging="360"/>
      </w:pPr>
    </w:lvl>
    <w:lvl w:ilvl="5" w:tplc="041F001B" w:tentative="1">
      <w:start w:val="1"/>
      <w:numFmt w:val="lowerRoman"/>
      <w:lvlText w:val="%6."/>
      <w:lvlJc w:val="right"/>
      <w:pPr>
        <w:ind w:left="6280" w:hanging="180"/>
      </w:pPr>
    </w:lvl>
    <w:lvl w:ilvl="6" w:tplc="041F000F" w:tentative="1">
      <w:start w:val="1"/>
      <w:numFmt w:val="decimal"/>
      <w:lvlText w:val="%7."/>
      <w:lvlJc w:val="left"/>
      <w:pPr>
        <w:ind w:left="7000" w:hanging="360"/>
      </w:pPr>
    </w:lvl>
    <w:lvl w:ilvl="7" w:tplc="041F0019" w:tentative="1">
      <w:start w:val="1"/>
      <w:numFmt w:val="lowerLetter"/>
      <w:lvlText w:val="%8."/>
      <w:lvlJc w:val="left"/>
      <w:pPr>
        <w:ind w:left="7720" w:hanging="360"/>
      </w:pPr>
    </w:lvl>
    <w:lvl w:ilvl="8" w:tplc="041F001B" w:tentative="1">
      <w:start w:val="1"/>
      <w:numFmt w:val="lowerRoman"/>
      <w:lvlText w:val="%9."/>
      <w:lvlJc w:val="right"/>
      <w:pPr>
        <w:ind w:left="8440" w:hanging="180"/>
      </w:pPr>
    </w:lvl>
  </w:abstractNum>
  <w:abstractNum w:abstractNumId="40" w15:restartNumberingAfterBreak="0">
    <w:nsid w:val="662C6397"/>
    <w:multiLevelType w:val="hybridMultilevel"/>
    <w:tmpl w:val="5E58C408"/>
    <w:lvl w:ilvl="0" w:tplc="C858583C">
      <w:start w:val="8"/>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1" w15:restartNumberingAfterBreak="0">
    <w:nsid w:val="6B057B14"/>
    <w:multiLevelType w:val="hybridMultilevel"/>
    <w:tmpl w:val="68BC7750"/>
    <w:lvl w:ilvl="0" w:tplc="AAA89E32">
      <w:start w:val="1"/>
      <w:numFmt w:val="lowerLetter"/>
      <w:lvlText w:val="%1-"/>
      <w:lvlJc w:val="left"/>
      <w:pPr>
        <w:ind w:left="1443" w:hanging="375"/>
      </w:pPr>
      <w:rPr>
        <w:rFonts w:ascii="Times New Roman" w:eastAsia="Times New Roman"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2" w15:restartNumberingAfterBreak="0">
    <w:nsid w:val="6CC649A9"/>
    <w:multiLevelType w:val="hybridMultilevel"/>
    <w:tmpl w:val="DB28079E"/>
    <w:lvl w:ilvl="0" w:tplc="238C1F08">
      <w:start w:val="4"/>
      <w:numFmt w:val="decimal"/>
      <w:lvlText w:val="%1-"/>
      <w:lvlJc w:val="left"/>
      <w:pPr>
        <w:ind w:left="2214" w:hanging="36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43" w15:restartNumberingAfterBreak="0">
    <w:nsid w:val="6EE76E24"/>
    <w:multiLevelType w:val="hybridMultilevel"/>
    <w:tmpl w:val="6298EFE8"/>
    <w:lvl w:ilvl="0" w:tplc="15D4E200">
      <w:start w:val="1"/>
      <w:numFmt w:val="upperLetter"/>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1A46CF2"/>
    <w:multiLevelType w:val="hybridMultilevel"/>
    <w:tmpl w:val="8CEA8156"/>
    <w:lvl w:ilvl="0" w:tplc="32B4950C">
      <w:start w:val="1"/>
      <w:numFmt w:val="decimal"/>
      <w:lvlText w:val="%1-"/>
      <w:lvlJc w:val="left"/>
      <w:pPr>
        <w:ind w:left="1488" w:hanging="360"/>
      </w:pPr>
      <w:rPr>
        <w:rFonts w:hint="default"/>
      </w:rPr>
    </w:lvl>
    <w:lvl w:ilvl="1" w:tplc="041F0019" w:tentative="1">
      <w:start w:val="1"/>
      <w:numFmt w:val="lowerLetter"/>
      <w:lvlText w:val="%2."/>
      <w:lvlJc w:val="left"/>
      <w:pPr>
        <w:ind w:left="2208" w:hanging="360"/>
      </w:pPr>
    </w:lvl>
    <w:lvl w:ilvl="2" w:tplc="041F001B" w:tentative="1">
      <w:start w:val="1"/>
      <w:numFmt w:val="lowerRoman"/>
      <w:lvlText w:val="%3."/>
      <w:lvlJc w:val="right"/>
      <w:pPr>
        <w:ind w:left="2928" w:hanging="180"/>
      </w:pPr>
    </w:lvl>
    <w:lvl w:ilvl="3" w:tplc="041F000F" w:tentative="1">
      <w:start w:val="1"/>
      <w:numFmt w:val="decimal"/>
      <w:lvlText w:val="%4."/>
      <w:lvlJc w:val="left"/>
      <w:pPr>
        <w:ind w:left="3648" w:hanging="360"/>
      </w:pPr>
    </w:lvl>
    <w:lvl w:ilvl="4" w:tplc="041F0019" w:tentative="1">
      <w:start w:val="1"/>
      <w:numFmt w:val="lowerLetter"/>
      <w:lvlText w:val="%5."/>
      <w:lvlJc w:val="left"/>
      <w:pPr>
        <w:ind w:left="4368" w:hanging="360"/>
      </w:pPr>
    </w:lvl>
    <w:lvl w:ilvl="5" w:tplc="041F001B" w:tentative="1">
      <w:start w:val="1"/>
      <w:numFmt w:val="lowerRoman"/>
      <w:lvlText w:val="%6."/>
      <w:lvlJc w:val="right"/>
      <w:pPr>
        <w:ind w:left="5088" w:hanging="180"/>
      </w:pPr>
    </w:lvl>
    <w:lvl w:ilvl="6" w:tplc="041F000F" w:tentative="1">
      <w:start w:val="1"/>
      <w:numFmt w:val="decimal"/>
      <w:lvlText w:val="%7."/>
      <w:lvlJc w:val="left"/>
      <w:pPr>
        <w:ind w:left="5808" w:hanging="360"/>
      </w:pPr>
    </w:lvl>
    <w:lvl w:ilvl="7" w:tplc="041F0019" w:tentative="1">
      <w:start w:val="1"/>
      <w:numFmt w:val="lowerLetter"/>
      <w:lvlText w:val="%8."/>
      <w:lvlJc w:val="left"/>
      <w:pPr>
        <w:ind w:left="6528" w:hanging="360"/>
      </w:pPr>
    </w:lvl>
    <w:lvl w:ilvl="8" w:tplc="041F001B" w:tentative="1">
      <w:start w:val="1"/>
      <w:numFmt w:val="lowerRoman"/>
      <w:lvlText w:val="%9."/>
      <w:lvlJc w:val="right"/>
      <w:pPr>
        <w:ind w:left="7248" w:hanging="180"/>
      </w:pPr>
    </w:lvl>
  </w:abstractNum>
  <w:abstractNum w:abstractNumId="45" w15:restartNumberingAfterBreak="0">
    <w:nsid w:val="787020A8"/>
    <w:multiLevelType w:val="hybridMultilevel"/>
    <w:tmpl w:val="2926F1B2"/>
    <w:lvl w:ilvl="0" w:tplc="695A2468">
      <w:start w:val="18"/>
      <w:numFmt w:val="lowerLetter"/>
      <w:lvlText w:val="%1."/>
      <w:lvlJc w:val="left"/>
      <w:pPr>
        <w:ind w:left="1607" w:hanging="360"/>
      </w:pPr>
      <w:rPr>
        <w:rFonts w:hint="default"/>
      </w:rPr>
    </w:lvl>
    <w:lvl w:ilvl="1" w:tplc="041F0019">
      <w:start w:val="1"/>
      <w:numFmt w:val="lowerLetter"/>
      <w:lvlText w:val="%2."/>
      <w:lvlJc w:val="left"/>
      <w:pPr>
        <w:ind w:left="2327" w:hanging="360"/>
      </w:pPr>
    </w:lvl>
    <w:lvl w:ilvl="2" w:tplc="041F001B" w:tentative="1">
      <w:start w:val="1"/>
      <w:numFmt w:val="lowerRoman"/>
      <w:lvlText w:val="%3."/>
      <w:lvlJc w:val="right"/>
      <w:pPr>
        <w:ind w:left="3047" w:hanging="180"/>
      </w:pPr>
    </w:lvl>
    <w:lvl w:ilvl="3" w:tplc="041F000F" w:tentative="1">
      <w:start w:val="1"/>
      <w:numFmt w:val="decimal"/>
      <w:lvlText w:val="%4."/>
      <w:lvlJc w:val="left"/>
      <w:pPr>
        <w:ind w:left="3767" w:hanging="360"/>
      </w:pPr>
    </w:lvl>
    <w:lvl w:ilvl="4" w:tplc="041F0019" w:tentative="1">
      <w:start w:val="1"/>
      <w:numFmt w:val="lowerLetter"/>
      <w:lvlText w:val="%5."/>
      <w:lvlJc w:val="left"/>
      <w:pPr>
        <w:ind w:left="4487" w:hanging="360"/>
      </w:pPr>
    </w:lvl>
    <w:lvl w:ilvl="5" w:tplc="041F001B" w:tentative="1">
      <w:start w:val="1"/>
      <w:numFmt w:val="lowerRoman"/>
      <w:lvlText w:val="%6."/>
      <w:lvlJc w:val="right"/>
      <w:pPr>
        <w:ind w:left="5207" w:hanging="180"/>
      </w:pPr>
    </w:lvl>
    <w:lvl w:ilvl="6" w:tplc="041F000F" w:tentative="1">
      <w:start w:val="1"/>
      <w:numFmt w:val="decimal"/>
      <w:lvlText w:val="%7."/>
      <w:lvlJc w:val="left"/>
      <w:pPr>
        <w:ind w:left="5927" w:hanging="360"/>
      </w:pPr>
    </w:lvl>
    <w:lvl w:ilvl="7" w:tplc="041F0019" w:tentative="1">
      <w:start w:val="1"/>
      <w:numFmt w:val="lowerLetter"/>
      <w:lvlText w:val="%8."/>
      <w:lvlJc w:val="left"/>
      <w:pPr>
        <w:ind w:left="6647" w:hanging="360"/>
      </w:pPr>
    </w:lvl>
    <w:lvl w:ilvl="8" w:tplc="041F001B" w:tentative="1">
      <w:start w:val="1"/>
      <w:numFmt w:val="lowerRoman"/>
      <w:lvlText w:val="%9."/>
      <w:lvlJc w:val="right"/>
      <w:pPr>
        <w:ind w:left="7367" w:hanging="180"/>
      </w:pPr>
    </w:lvl>
  </w:abstractNum>
  <w:abstractNum w:abstractNumId="46" w15:restartNumberingAfterBreak="0">
    <w:nsid w:val="7E93213F"/>
    <w:multiLevelType w:val="hybridMultilevel"/>
    <w:tmpl w:val="BF0CB01E"/>
    <w:lvl w:ilvl="0" w:tplc="3B7E9ED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7EFE2361"/>
    <w:multiLevelType w:val="hybridMultilevel"/>
    <w:tmpl w:val="731EB69A"/>
    <w:lvl w:ilvl="0" w:tplc="D9DA2AA6">
      <w:start w:val="1"/>
      <w:numFmt w:val="lowerLetter"/>
      <w:lvlText w:val="%1."/>
      <w:lvlJc w:val="left"/>
      <w:pPr>
        <w:ind w:left="1814" w:hanging="567"/>
      </w:pPr>
      <w:rPr>
        <w:rFonts w:hint="default"/>
      </w:rPr>
    </w:lvl>
    <w:lvl w:ilvl="1" w:tplc="041F0019" w:tentative="1">
      <w:start w:val="1"/>
      <w:numFmt w:val="lowerLetter"/>
      <w:lvlText w:val="%2."/>
      <w:lvlJc w:val="left"/>
      <w:pPr>
        <w:ind w:left="3371" w:hanging="360"/>
      </w:pPr>
    </w:lvl>
    <w:lvl w:ilvl="2" w:tplc="041F001B" w:tentative="1">
      <w:start w:val="1"/>
      <w:numFmt w:val="lowerRoman"/>
      <w:lvlText w:val="%3."/>
      <w:lvlJc w:val="right"/>
      <w:pPr>
        <w:ind w:left="4091" w:hanging="180"/>
      </w:pPr>
    </w:lvl>
    <w:lvl w:ilvl="3" w:tplc="041F000F" w:tentative="1">
      <w:start w:val="1"/>
      <w:numFmt w:val="decimal"/>
      <w:lvlText w:val="%4."/>
      <w:lvlJc w:val="left"/>
      <w:pPr>
        <w:ind w:left="4811" w:hanging="360"/>
      </w:pPr>
    </w:lvl>
    <w:lvl w:ilvl="4" w:tplc="041F0019" w:tentative="1">
      <w:start w:val="1"/>
      <w:numFmt w:val="lowerLetter"/>
      <w:lvlText w:val="%5."/>
      <w:lvlJc w:val="left"/>
      <w:pPr>
        <w:ind w:left="5531" w:hanging="360"/>
      </w:pPr>
    </w:lvl>
    <w:lvl w:ilvl="5" w:tplc="041F001B" w:tentative="1">
      <w:start w:val="1"/>
      <w:numFmt w:val="lowerRoman"/>
      <w:lvlText w:val="%6."/>
      <w:lvlJc w:val="right"/>
      <w:pPr>
        <w:ind w:left="6251" w:hanging="180"/>
      </w:pPr>
    </w:lvl>
    <w:lvl w:ilvl="6" w:tplc="041F000F" w:tentative="1">
      <w:start w:val="1"/>
      <w:numFmt w:val="decimal"/>
      <w:lvlText w:val="%7."/>
      <w:lvlJc w:val="left"/>
      <w:pPr>
        <w:ind w:left="6971" w:hanging="360"/>
      </w:pPr>
    </w:lvl>
    <w:lvl w:ilvl="7" w:tplc="041F0019" w:tentative="1">
      <w:start w:val="1"/>
      <w:numFmt w:val="lowerLetter"/>
      <w:lvlText w:val="%8."/>
      <w:lvlJc w:val="left"/>
      <w:pPr>
        <w:ind w:left="7691" w:hanging="360"/>
      </w:pPr>
    </w:lvl>
    <w:lvl w:ilvl="8" w:tplc="041F001B" w:tentative="1">
      <w:start w:val="1"/>
      <w:numFmt w:val="lowerRoman"/>
      <w:lvlText w:val="%9."/>
      <w:lvlJc w:val="right"/>
      <w:pPr>
        <w:ind w:left="8411" w:hanging="180"/>
      </w:pPr>
    </w:lvl>
  </w:abstractNum>
  <w:num w:numId="1">
    <w:abstractNumId w:val="9"/>
  </w:num>
  <w:num w:numId="2">
    <w:abstractNumId w:val="5"/>
  </w:num>
  <w:num w:numId="3">
    <w:abstractNumId w:val="40"/>
  </w:num>
  <w:num w:numId="4">
    <w:abstractNumId w:val="37"/>
  </w:num>
  <w:num w:numId="5">
    <w:abstractNumId w:val="4"/>
  </w:num>
  <w:num w:numId="6">
    <w:abstractNumId w:val="25"/>
  </w:num>
  <w:num w:numId="7">
    <w:abstractNumId w:val="18"/>
  </w:num>
  <w:num w:numId="8">
    <w:abstractNumId w:val="35"/>
  </w:num>
  <w:num w:numId="9">
    <w:abstractNumId w:val="12"/>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13"/>
  </w:num>
  <w:num w:numId="15">
    <w:abstractNumId w:val="8"/>
  </w:num>
  <w:num w:numId="16">
    <w:abstractNumId w:val="43"/>
  </w:num>
  <w:num w:numId="17">
    <w:abstractNumId w:val="22"/>
  </w:num>
  <w:num w:numId="18">
    <w:abstractNumId w:val="33"/>
  </w:num>
  <w:num w:numId="19">
    <w:abstractNumId w:val="7"/>
  </w:num>
  <w:num w:numId="20">
    <w:abstractNumId w:val="44"/>
  </w:num>
  <w:num w:numId="21">
    <w:abstractNumId w:val="34"/>
  </w:num>
  <w:num w:numId="22">
    <w:abstractNumId w:val="29"/>
  </w:num>
  <w:num w:numId="23">
    <w:abstractNumId w:val="23"/>
  </w:num>
  <w:num w:numId="24">
    <w:abstractNumId w:val="42"/>
  </w:num>
  <w:num w:numId="25">
    <w:abstractNumId w:val="17"/>
  </w:num>
  <w:num w:numId="26">
    <w:abstractNumId w:val="31"/>
  </w:num>
  <w:num w:numId="27">
    <w:abstractNumId w:val="46"/>
  </w:num>
  <w:num w:numId="28">
    <w:abstractNumId w:val="24"/>
  </w:num>
  <w:num w:numId="29">
    <w:abstractNumId w:val="0"/>
  </w:num>
  <w:num w:numId="30">
    <w:abstractNumId w:val="6"/>
  </w:num>
  <w:num w:numId="31">
    <w:abstractNumId w:val="26"/>
  </w:num>
  <w:num w:numId="32">
    <w:abstractNumId w:val="38"/>
  </w:num>
  <w:num w:numId="33">
    <w:abstractNumId w:val="36"/>
  </w:num>
  <w:num w:numId="34">
    <w:abstractNumId w:val="14"/>
  </w:num>
  <w:num w:numId="35">
    <w:abstractNumId w:val="19"/>
  </w:num>
  <w:num w:numId="36">
    <w:abstractNumId w:val="10"/>
  </w:num>
  <w:num w:numId="37">
    <w:abstractNumId w:val="20"/>
  </w:num>
  <w:num w:numId="38">
    <w:abstractNumId w:val="3"/>
  </w:num>
  <w:num w:numId="39">
    <w:abstractNumId w:val="2"/>
  </w:num>
  <w:num w:numId="40">
    <w:abstractNumId w:val="30"/>
  </w:num>
  <w:num w:numId="41">
    <w:abstractNumId w:val="41"/>
  </w:num>
  <w:num w:numId="42">
    <w:abstractNumId w:val="32"/>
  </w:num>
  <w:num w:numId="43">
    <w:abstractNumId w:val="15"/>
  </w:num>
  <w:num w:numId="44">
    <w:abstractNumId w:val="28"/>
  </w:num>
  <w:num w:numId="45">
    <w:abstractNumId w:val="21"/>
  </w:num>
  <w:num w:numId="46">
    <w:abstractNumId w:val="39"/>
  </w:num>
  <w:num w:numId="47">
    <w:abstractNumId w:val="47"/>
  </w:num>
  <w:num w:numId="48">
    <w:abstractNumId w:val="45"/>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2D"/>
    <w:rsid w:val="0000017B"/>
    <w:rsid w:val="00000D7F"/>
    <w:rsid w:val="00002C48"/>
    <w:rsid w:val="00003467"/>
    <w:rsid w:val="00005611"/>
    <w:rsid w:val="00007982"/>
    <w:rsid w:val="00007B54"/>
    <w:rsid w:val="00015705"/>
    <w:rsid w:val="0001727B"/>
    <w:rsid w:val="00017528"/>
    <w:rsid w:val="00033142"/>
    <w:rsid w:val="00034764"/>
    <w:rsid w:val="000370EF"/>
    <w:rsid w:val="000431B0"/>
    <w:rsid w:val="000440DC"/>
    <w:rsid w:val="00045049"/>
    <w:rsid w:val="00051B93"/>
    <w:rsid w:val="00053DB4"/>
    <w:rsid w:val="00056B60"/>
    <w:rsid w:val="00056E2E"/>
    <w:rsid w:val="00066974"/>
    <w:rsid w:val="00067A64"/>
    <w:rsid w:val="00070B5C"/>
    <w:rsid w:val="0007414B"/>
    <w:rsid w:val="00075801"/>
    <w:rsid w:val="00076861"/>
    <w:rsid w:val="00077196"/>
    <w:rsid w:val="00077C08"/>
    <w:rsid w:val="00080FD8"/>
    <w:rsid w:val="00091AF3"/>
    <w:rsid w:val="00093059"/>
    <w:rsid w:val="00096169"/>
    <w:rsid w:val="000A0A04"/>
    <w:rsid w:val="000A0F03"/>
    <w:rsid w:val="000A35C3"/>
    <w:rsid w:val="000A3FB7"/>
    <w:rsid w:val="000A64C5"/>
    <w:rsid w:val="000A66E9"/>
    <w:rsid w:val="000B5941"/>
    <w:rsid w:val="000B6B3E"/>
    <w:rsid w:val="000B6C62"/>
    <w:rsid w:val="000C2B30"/>
    <w:rsid w:val="000D0891"/>
    <w:rsid w:val="000D28A1"/>
    <w:rsid w:val="000D55C8"/>
    <w:rsid w:val="000E4493"/>
    <w:rsid w:val="000E46DD"/>
    <w:rsid w:val="000F13D7"/>
    <w:rsid w:val="000F1523"/>
    <w:rsid w:val="000F2FC0"/>
    <w:rsid w:val="000F6B8C"/>
    <w:rsid w:val="000F6C41"/>
    <w:rsid w:val="000F6FF6"/>
    <w:rsid w:val="00112DA6"/>
    <w:rsid w:val="00117A5E"/>
    <w:rsid w:val="001213AC"/>
    <w:rsid w:val="001214F5"/>
    <w:rsid w:val="00121E48"/>
    <w:rsid w:val="00122E1A"/>
    <w:rsid w:val="0012464E"/>
    <w:rsid w:val="001352BB"/>
    <w:rsid w:val="00136423"/>
    <w:rsid w:val="001405A7"/>
    <w:rsid w:val="00142C57"/>
    <w:rsid w:val="00146EEA"/>
    <w:rsid w:val="00147160"/>
    <w:rsid w:val="0014726A"/>
    <w:rsid w:val="00151335"/>
    <w:rsid w:val="00152342"/>
    <w:rsid w:val="00155AE7"/>
    <w:rsid w:val="001574F9"/>
    <w:rsid w:val="00160FFB"/>
    <w:rsid w:val="00161A56"/>
    <w:rsid w:val="00163907"/>
    <w:rsid w:val="00167819"/>
    <w:rsid w:val="001716BF"/>
    <w:rsid w:val="00171D7B"/>
    <w:rsid w:val="00172C3A"/>
    <w:rsid w:val="00173374"/>
    <w:rsid w:val="00175CEA"/>
    <w:rsid w:val="001770FE"/>
    <w:rsid w:val="00177701"/>
    <w:rsid w:val="00183455"/>
    <w:rsid w:val="001876D4"/>
    <w:rsid w:val="001879C7"/>
    <w:rsid w:val="001926F6"/>
    <w:rsid w:val="001951AC"/>
    <w:rsid w:val="001B1768"/>
    <w:rsid w:val="001C2893"/>
    <w:rsid w:val="001C3B0B"/>
    <w:rsid w:val="001C6DFD"/>
    <w:rsid w:val="001C751B"/>
    <w:rsid w:val="001D3BB3"/>
    <w:rsid w:val="001E22CE"/>
    <w:rsid w:val="001E4D55"/>
    <w:rsid w:val="001F13CC"/>
    <w:rsid w:val="001F511A"/>
    <w:rsid w:val="001F5D94"/>
    <w:rsid w:val="001F6B4C"/>
    <w:rsid w:val="001F6B4D"/>
    <w:rsid w:val="00201098"/>
    <w:rsid w:val="00201B73"/>
    <w:rsid w:val="00202F4B"/>
    <w:rsid w:val="00206834"/>
    <w:rsid w:val="00213C59"/>
    <w:rsid w:val="002339D2"/>
    <w:rsid w:val="002366B3"/>
    <w:rsid w:val="00236EF6"/>
    <w:rsid w:val="002513B1"/>
    <w:rsid w:val="00251B05"/>
    <w:rsid w:val="00251B3E"/>
    <w:rsid w:val="00256502"/>
    <w:rsid w:val="002577C5"/>
    <w:rsid w:val="00267348"/>
    <w:rsid w:val="00277B6E"/>
    <w:rsid w:val="0028286F"/>
    <w:rsid w:val="002908C1"/>
    <w:rsid w:val="0029329F"/>
    <w:rsid w:val="00296952"/>
    <w:rsid w:val="002A601B"/>
    <w:rsid w:val="002B00DB"/>
    <w:rsid w:val="002B2CA1"/>
    <w:rsid w:val="002B5CC5"/>
    <w:rsid w:val="002B6287"/>
    <w:rsid w:val="002C05EE"/>
    <w:rsid w:val="002E6074"/>
    <w:rsid w:val="002F2F38"/>
    <w:rsid w:val="002F43B7"/>
    <w:rsid w:val="002F5225"/>
    <w:rsid w:val="002F75D4"/>
    <w:rsid w:val="003028E8"/>
    <w:rsid w:val="00302E5B"/>
    <w:rsid w:val="00305728"/>
    <w:rsid w:val="003110E8"/>
    <w:rsid w:val="0031361B"/>
    <w:rsid w:val="00314744"/>
    <w:rsid w:val="003158DE"/>
    <w:rsid w:val="00317D0C"/>
    <w:rsid w:val="00322DC4"/>
    <w:rsid w:val="003252FE"/>
    <w:rsid w:val="00325CA4"/>
    <w:rsid w:val="0032620C"/>
    <w:rsid w:val="00330BC3"/>
    <w:rsid w:val="00334F7F"/>
    <w:rsid w:val="00340B99"/>
    <w:rsid w:val="00341814"/>
    <w:rsid w:val="00341D23"/>
    <w:rsid w:val="00346708"/>
    <w:rsid w:val="00347ED5"/>
    <w:rsid w:val="00351051"/>
    <w:rsid w:val="003515D6"/>
    <w:rsid w:val="00354B35"/>
    <w:rsid w:val="00363388"/>
    <w:rsid w:val="003652BB"/>
    <w:rsid w:val="00366B4D"/>
    <w:rsid w:val="00372688"/>
    <w:rsid w:val="00377E28"/>
    <w:rsid w:val="00380A35"/>
    <w:rsid w:val="0039092D"/>
    <w:rsid w:val="00394A5C"/>
    <w:rsid w:val="00395964"/>
    <w:rsid w:val="003A36BE"/>
    <w:rsid w:val="003A58A8"/>
    <w:rsid w:val="003B7608"/>
    <w:rsid w:val="003C2616"/>
    <w:rsid w:val="003C473B"/>
    <w:rsid w:val="003C6E63"/>
    <w:rsid w:val="003C74EF"/>
    <w:rsid w:val="003D016D"/>
    <w:rsid w:val="003D0D95"/>
    <w:rsid w:val="003D0DFA"/>
    <w:rsid w:val="003D71FC"/>
    <w:rsid w:val="003E0852"/>
    <w:rsid w:val="003E1994"/>
    <w:rsid w:val="003E32A8"/>
    <w:rsid w:val="003E4E3C"/>
    <w:rsid w:val="003F040A"/>
    <w:rsid w:val="003F0C21"/>
    <w:rsid w:val="003F4EFC"/>
    <w:rsid w:val="003F702C"/>
    <w:rsid w:val="00401AC8"/>
    <w:rsid w:val="004021A9"/>
    <w:rsid w:val="004056B7"/>
    <w:rsid w:val="00414E46"/>
    <w:rsid w:val="00415341"/>
    <w:rsid w:val="00421EB8"/>
    <w:rsid w:val="00422E7D"/>
    <w:rsid w:val="00424A4C"/>
    <w:rsid w:val="004304A3"/>
    <w:rsid w:val="00433972"/>
    <w:rsid w:val="00436678"/>
    <w:rsid w:val="00441069"/>
    <w:rsid w:val="00444EE7"/>
    <w:rsid w:val="004457B1"/>
    <w:rsid w:val="00446846"/>
    <w:rsid w:val="0044705E"/>
    <w:rsid w:val="004478DA"/>
    <w:rsid w:val="004734E4"/>
    <w:rsid w:val="004A3EA0"/>
    <w:rsid w:val="004A5827"/>
    <w:rsid w:val="004B1C6A"/>
    <w:rsid w:val="004B4C33"/>
    <w:rsid w:val="004B6407"/>
    <w:rsid w:val="004C037B"/>
    <w:rsid w:val="004C1067"/>
    <w:rsid w:val="004C2F98"/>
    <w:rsid w:val="004C4826"/>
    <w:rsid w:val="004C7697"/>
    <w:rsid w:val="004D348E"/>
    <w:rsid w:val="004D3998"/>
    <w:rsid w:val="004E1C1C"/>
    <w:rsid w:val="004E446B"/>
    <w:rsid w:val="004F30A8"/>
    <w:rsid w:val="004F6AFD"/>
    <w:rsid w:val="00506380"/>
    <w:rsid w:val="00514176"/>
    <w:rsid w:val="005227D1"/>
    <w:rsid w:val="0053257D"/>
    <w:rsid w:val="00534B67"/>
    <w:rsid w:val="0053511A"/>
    <w:rsid w:val="00546D79"/>
    <w:rsid w:val="00547902"/>
    <w:rsid w:val="005559FB"/>
    <w:rsid w:val="0055739F"/>
    <w:rsid w:val="00560319"/>
    <w:rsid w:val="00562161"/>
    <w:rsid w:val="00563343"/>
    <w:rsid w:val="00567943"/>
    <w:rsid w:val="005752F3"/>
    <w:rsid w:val="0057696A"/>
    <w:rsid w:val="005822D7"/>
    <w:rsid w:val="005823B9"/>
    <w:rsid w:val="00585EBC"/>
    <w:rsid w:val="005902CB"/>
    <w:rsid w:val="00594176"/>
    <w:rsid w:val="00596BCD"/>
    <w:rsid w:val="00597B59"/>
    <w:rsid w:val="00597F7D"/>
    <w:rsid w:val="005A25A2"/>
    <w:rsid w:val="005A5013"/>
    <w:rsid w:val="005A7639"/>
    <w:rsid w:val="005B007A"/>
    <w:rsid w:val="005B2B90"/>
    <w:rsid w:val="005C12BA"/>
    <w:rsid w:val="005C20B2"/>
    <w:rsid w:val="005C4B1E"/>
    <w:rsid w:val="005C51AD"/>
    <w:rsid w:val="005D4114"/>
    <w:rsid w:val="005D429C"/>
    <w:rsid w:val="005D71A7"/>
    <w:rsid w:val="005E1BE4"/>
    <w:rsid w:val="005E56CF"/>
    <w:rsid w:val="005F2C1F"/>
    <w:rsid w:val="005F68CE"/>
    <w:rsid w:val="00600809"/>
    <w:rsid w:val="00601140"/>
    <w:rsid w:val="006031DA"/>
    <w:rsid w:val="006055ED"/>
    <w:rsid w:val="006102E0"/>
    <w:rsid w:val="006131A0"/>
    <w:rsid w:val="006148F5"/>
    <w:rsid w:val="00615425"/>
    <w:rsid w:val="006175DC"/>
    <w:rsid w:val="0062054A"/>
    <w:rsid w:val="00620FDF"/>
    <w:rsid w:val="00623CCF"/>
    <w:rsid w:val="0063222D"/>
    <w:rsid w:val="00632565"/>
    <w:rsid w:val="00634432"/>
    <w:rsid w:val="00645160"/>
    <w:rsid w:val="00646324"/>
    <w:rsid w:val="00657900"/>
    <w:rsid w:val="00657913"/>
    <w:rsid w:val="00657FA4"/>
    <w:rsid w:val="00660D85"/>
    <w:rsid w:val="0066558D"/>
    <w:rsid w:val="006705A6"/>
    <w:rsid w:val="00675E3D"/>
    <w:rsid w:val="00676FB0"/>
    <w:rsid w:val="0068351A"/>
    <w:rsid w:val="00685FD0"/>
    <w:rsid w:val="00693FE3"/>
    <w:rsid w:val="006940C9"/>
    <w:rsid w:val="00694A03"/>
    <w:rsid w:val="00697279"/>
    <w:rsid w:val="006A7094"/>
    <w:rsid w:val="006A7624"/>
    <w:rsid w:val="006A7B94"/>
    <w:rsid w:val="006B3190"/>
    <w:rsid w:val="006B7E40"/>
    <w:rsid w:val="006C2722"/>
    <w:rsid w:val="006C3825"/>
    <w:rsid w:val="006C38BF"/>
    <w:rsid w:val="006C6EB2"/>
    <w:rsid w:val="006D0F3C"/>
    <w:rsid w:val="006D14B1"/>
    <w:rsid w:val="006D1865"/>
    <w:rsid w:val="006D4237"/>
    <w:rsid w:val="006D6EE5"/>
    <w:rsid w:val="006E77DA"/>
    <w:rsid w:val="006F0105"/>
    <w:rsid w:val="006F0716"/>
    <w:rsid w:val="006F3B7B"/>
    <w:rsid w:val="006F668C"/>
    <w:rsid w:val="006F7244"/>
    <w:rsid w:val="0071455B"/>
    <w:rsid w:val="007174B4"/>
    <w:rsid w:val="007226A7"/>
    <w:rsid w:val="0072325A"/>
    <w:rsid w:val="0072402C"/>
    <w:rsid w:val="0072774B"/>
    <w:rsid w:val="00735024"/>
    <w:rsid w:val="00754F96"/>
    <w:rsid w:val="007554C8"/>
    <w:rsid w:val="0076137E"/>
    <w:rsid w:val="00761A86"/>
    <w:rsid w:val="00764061"/>
    <w:rsid w:val="00767814"/>
    <w:rsid w:val="00785486"/>
    <w:rsid w:val="00793AB5"/>
    <w:rsid w:val="00795AE5"/>
    <w:rsid w:val="00795FD1"/>
    <w:rsid w:val="00796FFE"/>
    <w:rsid w:val="007A313B"/>
    <w:rsid w:val="007A3431"/>
    <w:rsid w:val="007B099A"/>
    <w:rsid w:val="007C27E6"/>
    <w:rsid w:val="007C2C44"/>
    <w:rsid w:val="007C4081"/>
    <w:rsid w:val="007C605A"/>
    <w:rsid w:val="007D4931"/>
    <w:rsid w:val="007D54CA"/>
    <w:rsid w:val="007D5969"/>
    <w:rsid w:val="007F0B5E"/>
    <w:rsid w:val="007F2FE1"/>
    <w:rsid w:val="007F3013"/>
    <w:rsid w:val="007F4784"/>
    <w:rsid w:val="007F4B6A"/>
    <w:rsid w:val="007F6141"/>
    <w:rsid w:val="007F793E"/>
    <w:rsid w:val="00800B57"/>
    <w:rsid w:val="00801697"/>
    <w:rsid w:val="00802481"/>
    <w:rsid w:val="00804BA7"/>
    <w:rsid w:val="008066B7"/>
    <w:rsid w:val="00806742"/>
    <w:rsid w:val="00807333"/>
    <w:rsid w:val="00812934"/>
    <w:rsid w:val="008129B5"/>
    <w:rsid w:val="00825E69"/>
    <w:rsid w:val="008273C9"/>
    <w:rsid w:val="00831161"/>
    <w:rsid w:val="0083622D"/>
    <w:rsid w:val="00844FB7"/>
    <w:rsid w:val="00847B73"/>
    <w:rsid w:val="00850721"/>
    <w:rsid w:val="008511AD"/>
    <w:rsid w:val="00852B84"/>
    <w:rsid w:val="008567B2"/>
    <w:rsid w:val="00863D68"/>
    <w:rsid w:val="00865569"/>
    <w:rsid w:val="0086642F"/>
    <w:rsid w:val="00873FDE"/>
    <w:rsid w:val="00881047"/>
    <w:rsid w:val="00886419"/>
    <w:rsid w:val="00886908"/>
    <w:rsid w:val="008902BB"/>
    <w:rsid w:val="00894BA1"/>
    <w:rsid w:val="008963E1"/>
    <w:rsid w:val="008A7786"/>
    <w:rsid w:val="008B119F"/>
    <w:rsid w:val="008B1B9C"/>
    <w:rsid w:val="008B33F6"/>
    <w:rsid w:val="008B358D"/>
    <w:rsid w:val="008B3697"/>
    <w:rsid w:val="008B6464"/>
    <w:rsid w:val="008B778D"/>
    <w:rsid w:val="008C3FB8"/>
    <w:rsid w:val="008C6F71"/>
    <w:rsid w:val="008C784F"/>
    <w:rsid w:val="008D63F0"/>
    <w:rsid w:val="008E3A3E"/>
    <w:rsid w:val="008E49DC"/>
    <w:rsid w:val="008F276B"/>
    <w:rsid w:val="009005D2"/>
    <w:rsid w:val="00904201"/>
    <w:rsid w:val="0090655D"/>
    <w:rsid w:val="00906F88"/>
    <w:rsid w:val="009108CC"/>
    <w:rsid w:val="00910EBC"/>
    <w:rsid w:val="0091258E"/>
    <w:rsid w:val="00915AA3"/>
    <w:rsid w:val="00916EF9"/>
    <w:rsid w:val="00925B29"/>
    <w:rsid w:val="009266B8"/>
    <w:rsid w:val="00930404"/>
    <w:rsid w:val="00930B1D"/>
    <w:rsid w:val="00936558"/>
    <w:rsid w:val="0094470E"/>
    <w:rsid w:val="0094561E"/>
    <w:rsid w:val="00945C09"/>
    <w:rsid w:val="0095259E"/>
    <w:rsid w:val="00953C9D"/>
    <w:rsid w:val="009564C6"/>
    <w:rsid w:val="009658CC"/>
    <w:rsid w:val="00972E57"/>
    <w:rsid w:val="009741F8"/>
    <w:rsid w:val="009754EF"/>
    <w:rsid w:val="00983E6B"/>
    <w:rsid w:val="00984B44"/>
    <w:rsid w:val="009871CF"/>
    <w:rsid w:val="009905B2"/>
    <w:rsid w:val="009906F1"/>
    <w:rsid w:val="00990A75"/>
    <w:rsid w:val="00990E6B"/>
    <w:rsid w:val="00993948"/>
    <w:rsid w:val="00995954"/>
    <w:rsid w:val="009A0B98"/>
    <w:rsid w:val="009A49B5"/>
    <w:rsid w:val="009B3465"/>
    <w:rsid w:val="009D17AC"/>
    <w:rsid w:val="009D2E21"/>
    <w:rsid w:val="009E0FAE"/>
    <w:rsid w:val="00A02710"/>
    <w:rsid w:val="00A07B06"/>
    <w:rsid w:val="00A11B02"/>
    <w:rsid w:val="00A13A16"/>
    <w:rsid w:val="00A145C9"/>
    <w:rsid w:val="00A15E9B"/>
    <w:rsid w:val="00A16E2D"/>
    <w:rsid w:val="00A17C90"/>
    <w:rsid w:val="00A221B3"/>
    <w:rsid w:val="00A22E76"/>
    <w:rsid w:val="00A2375D"/>
    <w:rsid w:val="00A247DC"/>
    <w:rsid w:val="00A2503D"/>
    <w:rsid w:val="00A2521E"/>
    <w:rsid w:val="00A257C1"/>
    <w:rsid w:val="00A25DE2"/>
    <w:rsid w:val="00A318B5"/>
    <w:rsid w:val="00A3292F"/>
    <w:rsid w:val="00A35421"/>
    <w:rsid w:val="00A37007"/>
    <w:rsid w:val="00A43AB3"/>
    <w:rsid w:val="00A43D10"/>
    <w:rsid w:val="00A44E68"/>
    <w:rsid w:val="00A46A1A"/>
    <w:rsid w:val="00A607E3"/>
    <w:rsid w:val="00A62101"/>
    <w:rsid w:val="00A658F3"/>
    <w:rsid w:val="00A6623C"/>
    <w:rsid w:val="00A66826"/>
    <w:rsid w:val="00A72F20"/>
    <w:rsid w:val="00A73ABF"/>
    <w:rsid w:val="00A76758"/>
    <w:rsid w:val="00A77326"/>
    <w:rsid w:val="00A802A5"/>
    <w:rsid w:val="00A80480"/>
    <w:rsid w:val="00A80BEE"/>
    <w:rsid w:val="00A876F0"/>
    <w:rsid w:val="00A92836"/>
    <w:rsid w:val="00AA03D7"/>
    <w:rsid w:val="00AA2CCE"/>
    <w:rsid w:val="00AA5C38"/>
    <w:rsid w:val="00AA6777"/>
    <w:rsid w:val="00AB2AC9"/>
    <w:rsid w:val="00AB4D25"/>
    <w:rsid w:val="00AB6AA0"/>
    <w:rsid w:val="00AB7E90"/>
    <w:rsid w:val="00AC065B"/>
    <w:rsid w:val="00AC45FD"/>
    <w:rsid w:val="00AC6958"/>
    <w:rsid w:val="00AD2F50"/>
    <w:rsid w:val="00AD374F"/>
    <w:rsid w:val="00AD3DC9"/>
    <w:rsid w:val="00AD47D0"/>
    <w:rsid w:val="00AE0ED2"/>
    <w:rsid w:val="00AE1C31"/>
    <w:rsid w:val="00AE23AD"/>
    <w:rsid w:val="00AF0D87"/>
    <w:rsid w:val="00AF0F9A"/>
    <w:rsid w:val="00AF62FD"/>
    <w:rsid w:val="00B0414E"/>
    <w:rsid w:val="00B13F57"/>
    <w:rsid w:val="00B13F5F"/>
    <w:rsid w:val="00B23CCC"/>
    <w:rsid w:val="00B3775E"/>
    <w:rsid w:val="00B422EF"/>
    <w:rsid w:val="00B559B1"/>
    <w:rsid w:val="00B62FFA"/>
    <w:rsid w:val="00B633B0"/>
    <w:rsid w:val="00B65BD0"/>
    <w:rsid w:val="00B7286A"/>
    <w:rsid w:val="00B733DC"/>
    <w:rsid w:val="00B75756"/>
    <w:rsid w:val="00B840B8"/>
    <w:rsid w:val="00B84403"/>
    <w:rsid w:val="00B84A02"/>
    <w:rsid w:val="00B937B4"/>
    <w:rsid w:val="00B947BA"/>
    <w:rsid w:val="00BA2248"/>
    <w:rsid w:val="00BA79E7"/>
    <w:rsid w:val="00BB6589"/>
    <w:rsid w:val="00BB6FCD"/>
    <w:rsid w:val="00BC232E"/>
    <w:rsid w:val="00BC2968"/>
    <w:rsid w:val="00BC7610"/>
    <w:rsid w:val="00BD50F6"/>
    <w:rsid w:val="00BE2A2C"/>
    <w:rsid w:val="00BE2E08"/>
    <w:rsid w:val="00BE300E"/>
    <w:rsid w:val="00BE40DE"/>
    <w:rsid w:val="00C00A99"/>
    <w:rsid w:val="00C14316"/>
    <w:rsid w:val="00C21D22"/>
    <w:rsid w:val="00C23557"/>
    <w:rsid w:val="00C30E36"/>
    <w:rsid w:val="00C33F33"/>
    <w:rsid w:val="00C34B35"/>
    <w:rsid w:val="00C37BC8"/>
    <w:rsid w:val="00C453AF"/>
    <w:rsid w:val="00C465B1"/>
    <w:rsid w:val="00C51FBD"/>
    <w:rsid w:val="00C52028"/>
    <w:rsid w:val="00C5431B"/>
    <w:rsid w:val="00C57428"/>
    <w:rsid w:val="00C57EE5"/>
    <w:rsid w:val="00C6097F"/>
    <w:rsid w:val="00C61FCA"/>
    <w:rsid w:val="00C62E72"/>
    <w:rsid w:val="00C637E2"/>
    <w:rsid w:val="00C6514D"/>
    <w:rsid w:val="00C70216"/>
    <w:rsid w:val="00C80EF6"/>
    <w:rsid w:val="00C86629"/>
    <w:rsid w:val="00C90E9A"/>
    <w:rsid w:val="00CA2FAE"/>
    <w:rsid w:val="00CA321B"/>
    <w:rsid w:val="00CA338D"/>
    <w:rsid w:val="00CB041C"/>
    <w:rsid w:val="00CB1E33"/>
    <w:rsid w:val="00CB6FD5"/>
    <w:rsid w:val="00CC3AA6"/>
    <w:rsid w:val="00CD0396"/>
    <w:rsid w:val="00CD4306"/>
    <w:rsid w:val="00CE15A1"/>
    <w:rsid w:val="00CE47C9"/>
    <w:rsid w:val="00CE6B95"/>
    <w:rsid w:val="00CE6D77"/>
    <w:rsid w:val="00CF70A8"/>
    <w:rsid w:val="00D009C4"/>
    <w:rsid w:val="00D04EFE"/>
    <w:rsid w:val="00D06793"/>
    <w:rsid w:val="00D133D5"/>
    <w:rsid w:val="00D26D07"/>
    <w:rsid w:val="00D32444"/>
    <w:rsid w:val="00D34CA3"/>
    <w:rsid w:val="00D3504C"/>
    <w:rsid w:val="00D36BF5"/>
    <w:rsid w:val="00D40BEB"/>
    <w:rsid w:val="00D40C77"/>
    <w:rsid w:val="00D424D3"/>
    <w:rsid w:val="00D43560"/>
    <w:rsid w:val="00D51560"/>
    <w:rsid w:val="00D53D49"/>
    <w:rsid w:val="00D55902"/>
    <w:rsid w:val="00D6354D"/>
    <w:rsid w:val="00D662A8"/>
    <w:rsid w:val="00D666FF"/>
    <w:rsid w:val="00D66B71"/>
    <w:rsid w:val="00D7080F"/>
    <w:rsid w:val="00D71F6E"/>
    <w:rsid w:val="00D73FDC"/>
    <w:rsid w:val="00D85B8B"/>
    <w:rsid w:val="00D86C89"/>
    <w:rsid w:val="00D951D6"/>
    <w:rsid w:val="00DA4996"/>
    <w:rsid w:val="00DA4AA8"/>
    <w:rsid w:val="00DA657D"/>
    <w:rsid w:val="00DA7E23"/>
    <w:rsid w:val="00DA7E54"/>
    <w:rsid w:val="00DB0A78"/>
    <w:rsid w:val="00DB1AE4"/>
    <w:rsid w:val="00DB2C43"/>
    <w:rsid w:val="00DB2E4F"/>
    <w:rsid w:val="00DB4DB4"/>
    <w:rsid w:val="00DB5AA9"/>
    <w:rsid w:val="00DB621A"/>
    <w:rsid w:val="00DC2B7C"/>
    <w:rsid w:val="00DC33D9"/>
    <w:rsid w:val="00DC616F"/>
    <w:rsid w:val="00DD0109"/>
    <w:rsid w:val="00DD53BE"/>
    <w:rsid w:val="00DE2717"/>
    <w:rsid w:val="00DE4A96"/>
    <w:rsid w:val="00DE5136"/>
    <w:rsid w:val="00DF0B5D"/>
    <w:rsid w:val="00DF5095"/>
    <w:rsid w:val="00E054C0"/>
    <w:rsid w:val="00E13C07"/>
    <w:rsid w:val="00E143FB"/>
    <w:rsid w:val="00E16611"/>
    <w:rsid w:val="00E17222"/>
    <w:rsid w:val="00E172A1"/>
    <w:rsid w:val="00E3075F"/>
    <w:rsid w:val="00E3316D"/>
    <w:rsid w:val="00E33BEE"/>
    <w:rsid w:val="00E43573"/>
    <w:rsid w:val="00E44A33"/>
    <w:rsid w:val="00E4767D"/>
    <w:rsid w:val="00E556AD"/>
    <w:rsid w:val="00E559DF"/>
    <w:rsid w:val="00E6128A"/>
    <w:rsid w:val="00E62163"/>
    <w:rsid w:val="00E6515F"/>
    <w:rsid w:val="00E67128"/>
    <w:rsid w:val="00E67D8F"/>
    <w:rsid w:val="00E73B42"/>
    <w:rsid w:val="00E747E6"/>
    <w:rsid w:val="00E764CF"/>
    <w:rsid w:val="00E76761"/>
    <w:rsid w:val="00E801ED"/>
    <w:rsid w:val="00E80224"/>
    <w:rsid w:val="00E852DA"/>
    <w:rsid w:val="00EA2B83"/>
    <w:rsid w:val="00EA6D4D"/>
    <w:rsid w:val="00EB3394"/>
    <w:rsid w:val="00EB66E6"/>
    <w:rsid w:val="00EC07EF"/>
    <w:rsid w:val="00EC0B70"/>
    <w:rsid w:val="00EC23EC"/>
    <w:rsid w:val="00EC3670"/>
    <w:rsid w:val="00EC7921"/>
    <w:rsid w:val="00EC7BF0"/>
    <w:rsid w:val="00ED3C2D"/>
    <w:rsid w:val="00ED4691"/>
    <w:rsid w:val="00EE0B8F"/>
    <w:rsid w:val="00EE5964"/>
    <w:rsid w:val="00EF7400"/>
    <w:rsid w:val="00F0221D"/>
    <w:rsid w:val="00F02963"/>
    <w:rsid w:val="00F046DB"/>
    <w:rsid w:val="00F05DF8"/>
    <w:rsid w:val="00F1394D"/>
    <w:rsid w:val="00F21412"/>
    <w:rsid w:val="00F222FD"/>
    <w:rsid w:val="00F22435"/>
    <w:rsid w:val="00F243AB"/>
    <w:rsid w:val="00F30887"/>
    <w:rsid w:val="00F32F8B"/>
    <w:rsid w:val="00F37D75"/>
    <w:rsid w:val="00F42F2A"/>
    <w:rsid w:val="00F43D34"/>
    <w:rsid w:val="00F44E2E"/>
    <w:rsid w:val="00F44F32"/>
    <w:rsid w:val="00F512B4"/>
    <w:rsid w:val="00F53D4D"/>
    <w:rsid w:val="00F57A5D"/>
    <w:rsid w:val="00F66280"/>
    <w:rsid w:val="00F80391"/>
    <w:rsid w:val="00F8164C"/>
    <w:rsid w:val="00F87C1F"/>
    <w:rsid w:val="00F92B78"/>
    <w:rsid w:val="00F95467"/>
    <w:rsid w:val="00F97E27"/>
    <w:rsid w:val="00FA16E0"/>
    <w:rsid w:val="00FA62F0"/>
    <w:rsid w:val="00FB4E5E"/>
    <w:rsid w:val="00FC2334"/>
    <w:rsid w:val="00FD65B5"/>
    <w:rsid w:val="00FD6A1C"/>
    <w:rsid w:val="00FD7A7F"/>
    <w:rsid w:val="00FE11D3"/>
    <w:rsid w:val="00FE15DF"/>
    <w:rsid w:val="00FF245A"/>
    <w:rsid w:val="00FF528D"/>
    <w:rsid w:val="00FF79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513"/>
  <w15:docId w15:val="{69C4E3AF-4E6A-4E30-831A-054436F6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088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1214F5"/>
    <w:pPr>
      <w:ind w:left="720"/>
      <w:contextualSpacing/>
    </w:pPr>
  </w:style>
  <w:style w:type="character" w:customStyle="1" w:styleId="Gvdemetni">
    <w:name w:val="Gövde metni_"/>
    <w:basedOn w:val="VarsaylanParagrafYazTipi"/>
    <w:link w:val="Gvdemetni0"/>
    <w:rsid w:val="005F68CE"/>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F68CE"/>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515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5D6"/>
    <w:rPr>
      <w:rFonts w:ascii="Segoe UI" w:hAnsi="Segoe UI" w:cs="Segoe UI"/>
      <w:sz w:val="18"/>
      <w:szCs w:val="18"/>
    </w:rPr>
  </w:style>
  <w:style w:type="character" w:styleId="Gl">
    <w:name w:val="Strong"/>
    <w:basedOn w:val="VarsaylanParagrafYazTipi"/>
    <w:uiPriority w:val="22"/>
    <w:qFormat/>
    <w:rsid w:val="004457B1"/>
    <w:rPr>
      <w:b/>
      <w:bCs/>
    </w:rPr>
  </w:style>
  <w:style w:type="paragraph" w:styleId="stBilgi">
    <w:name w:val="header"/>
    <w:basedOn w:val="Normal"/>
    <w:link w:val="stBilgiChar"/>
    <w:uiPriority w:val="99"/>
    <w:unhideWhenUsed/>
    <w:rsid w:val="008C6F7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6F71"/>
  </w:style>
  <w:style w:type="paragraph" w:styleId="AltBilgi">
    <w:name w:val="footer"/>
    <w:basedOn w:val="Normal"/>
    <w:link w:val="AltBilgiChar"/>
    <w:uiPriority w:val="99"/>
    <w:unhideWhenUsed/>
    <w:rsid w:val="008C6F7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6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93341">
      <w:bodyDiv w:val="1"/>
      <w:marLeft w:val="0"/>
      <w:marRight w:val="0"/>
      <w:marTop w:val="0"/>
      <w:marBottom w:val="0"/>
      <w:divBdr>
        <w:top w:val="none" w:sz="0" w:space="0" w:color="auto"/>
        <w:left w:val="none" w:sz="0" w:space="0" w:color="auto"/>
        <w:bottom w:val="none" w:sz="0" w:space="0" w:color="auto"/>
        <w:right w:val="none" w:sz="0" w:space="0" w:color="auto"/>
      </w:divBdr>
    </w:div>
    <w:div w:id="1633170799">
      <w:bodyDiv w:val="1"/>
      <w:marLeft w:val="0"/>
      <w:marRight w:val="0"/>
      <w:marTop w:val="0"/>
      <w:marBottom w:val="0"/>
      <w:divBdr>
        <w:top w:val="none" w:sz="0" w:space="0" w:color="auto"/>
        <w:left w:val="none" w:sz="0" w:space="0" w:color="auto"/>
        <w:bottom w:val="none" w:sz="0" w:space="0" w:color="auto"/>
        <w:right w:val="none" w:sz="0" w:space="0" w:color="auto"/>
      </w:divBdr>
    </w:div>
    <w:div w:id="189438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70256-BF11-444F-81F0-E4588217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2773</Words>
  <Characters>15811</Characters>
  <Application>Microsoft Office Word</Application>
  <DocSecurity>4</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 GÜNER</dc:creator>
  <cp:lastModifiedBy>OMER FARUK GOK</cp:lastModifiedBy>
  <cp:revision>2</cp:revision>
  <cp:lastPrinted>2020-12-01T14:06:00Z</cp:lastPrinted>
  <dcterms:created xsi:type="dcterms:W3CDTF">2021-09-02T06:39:00Z</dcterms:created>
  <dcterms:modified xsi:type="dcterms:W3CDTF">2021-09-02T06:39:00Z</dcterms:modified>
</cp:coreProperties>
</file>