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Pr="007F3013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76D613B0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BEE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E33BEE">
        <w:rPr>
          <w:rFonts w:ascii="Times New Roman" w:eastAsia="Times New Roman" w:hAnsi="Times New Roman" w:cs="Times New Roman"/>
          <w:b/>
          <w:sz w:val="24"/>
          <w:szCs w:val="24"/>
        </w:rPr>
        <w:tab/>
        <w:t>: 60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6AC94A79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E33BEE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851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5AE5">
        <w:rPr>
          <w:rFonts w:ascii="Times New Roman" w:eastAsia="Times New Roman" w:hAnsi="Times New Roman" w:cs="Times New Roman"/>
          <w:sz w:val="24"/>
          <w:szCs w:val="24"/>
        </w:rPr>
        <w:t>08</w:t>
      </w:r>
      <w:r w:rsidR="00851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7E90" w:rsidRPr="007F3013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6912B0D2" w14:textId="0DE5DED5" w:rsidR="00AB7E90" w:rsidRDefault="00AB7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2418F" w14:textId="77777777" w:rsidR="005823B9" w:rsidRPr="007F3013" w:rsidRDefault="005823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59B9DCEB" w:rsidR="0063222D" w:rsidRDefault="00AB7E90" w:rsidP="00796FF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4A5D18A2" w14:textId="77777777" w:rsidR="005823B9" w:rsidRPr="007F3013" w:rsidRDefault="005823B9" w:rsidP="00796FF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DA2BEF" w14:textId="77777777" w:rsidR="00DF0B5D" w:rsidRPr="007F3013" w:rsidRDefault="00DF0B5D" w:rsidP="00DF0B5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23C5423A" w14:textId="1C78B91A" w:rsidR="00017528" w:rsidRPr="00017528" w:rsidRDefault="00017528" w:rsidP="00017528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z w:val="24"/>
          <w:szCs w:val="24"/>
        </w:rPr>
        <w:t>İl Umumi Hıfzıssıhh</w:t>
      </w:r>
      <w:r w:rsidR="00E33BEE">
        <w:rPr>
          <w:rFonts w:ascii="Times New Roman" w:eastAsia="Times New Roman" w:hAnsi="Times New Roman" w:cs="Times New Roman"/>
          <w:sz w:val="24"/>
          <w:szCs w:val="24"/>
        </w:rPr>
        <w:t>a Meclisimiz 24.08.2020 Pazartesi</w:t>
      </w:r>
      <w:r w:rsidRPr="00017528">
        <w:rPr>
          <w:rFonts w:ascii="Times New Roman" w:eastAsia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017528"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 w:rsidRPr="00017528">
        <w:rPr>
          <w:rFonts w:ascii="Times New Roman" w:eastAsia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14:paraId="618A62D1" w14:textId="77777777" w:rsidR="00017528" w:rsidRPr="00017528" w:rsidRDefault="00017528" w:rsidP="00017528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C5C20E" w14:textId="269862BF" w:rsidR="00446846" w:rsidRPr="004B1C6A" w:rsidRDefault="00E33BEE" w:rsidP="00446846">
      <w:pPr>
        <w:pStyle w:val="ListeParagr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BEE">
        <w:rPr>
          <w:rFonts w:ascii="Times New Roman" w:eastAsia="Times New Roman" w:hAnsi="Times New Roman" w:cs="Times New Roman"/>
          <w:sz w:val="24"/>
          <w:szCs w:val="24"/>
        </w:rPr>
        <w:t xml:space="preserve">İl Umumi Hıfzıssıhha Meclisimizin 11.03.2020 tarihli 3 </w:t>
      </w:r>
      <w:proofErr w:type="spellStart"/>
      <w:r w:rsidRPr="00E33BEE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E33BEE">
        <w:rPr>
          <w:rFonts w:ascii="Times New Roman" w:eastAsia="Times New Roman" w:hAnsi="Times New Roman" w:cs="Times New Roman"/>
          <w:sz w:val="24"/>
          <w:szCs w:val="24"/>
        </w:rPr>
        <w:t xml:space="preserve"> kararının 2. maddesi ile İlimizde ticari, resmi ve özel olarak hizmet veren taksi, dolmuş, minibüs, otobüs, öğrenci servisi vb</w:t>
      </w:r>
      <w:r w:rsidR="00DA7E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3BEE">
        <w:rPr>
          <w:rFonts w:ascii="Times New Roman" w:eastAsia="Times New Roman" w:hAnsi="Times New Roman" w:cs="Times New Roman"/>
          <w:sz w:val="24"/>
          <w:szCs w:val="24"/>
        </w:rPr>
        <w:t xml:space="preserve"> tüm toplu taşıma araçlarının uygun sıklıkta bağlı bulundukları kurum ve odalar tarafından dezenfeksiyonlarının sağlanmasına, İlimiz şehirler arası otobüs terminalinde gerekli dezenfeksiyon işlemlerinin yapılmasına ve İl Umumi Hıfzıssıhha Meclisimizin 22.03.2020 tarihli 9 </w:t>
      </w:r>
      <w:proofErr w:type="spellStart"/>
      <w:r w:rsidRPr="00E33BEE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E33BEE">
        <w:rPr>
          <w:rFonts w:ascii="Times New Roman" w:eastAsia="Times New Roman" w:hAnsi="Times New Roman" w:cs="Times New Roman"/>
          <w:sz w:val="24"/>
          <w:szCs w:val="24"/>
        </w:rPr>
        <w:t xml:space="preserve"> kararın 3. maddesi ile de vatandaşlarımızın toplu taşıma da kullandığı araçların dezenfeksiyonunun ilgili birimlerce düzenli aralıklarla yaptırılmasına, gerekli denetimlerin zabıta ve kolluk kuvvetleri tarafından hassasiyetle takibine karar verilmişti.</w:t>
      </w:r>
      <w:r w:rsidR="00446846">
        <w:rPr>
          <w:rFonts w:ascii="Times New Roman" w:eastAsia="Times New Roman" w:hAnsi="Times New Roman" w:cs="Times New Roman"/>
          <w:sz w:val="24"/>
          <w:szCs w:val="24"/>
        </w:rPr>
        <w:t xml:space="preserve"> Bu kararlara </w:t>
      </w:r>
      <w:r w:rsidR="00446846" w:rsidRPr="00446846">
        <w:rPr>
          <w:rFonts w:ascii="Times New Roman" w:eastAsia="Times New Roman" w:hAnsi="Times New Roman" w:cs="Times New Roman"/>
          <w:sz w:val="24"/>
          <w:szCs w:val="24"/>
        </w:rPr>
        <w:t>ilaveten</w:t>
      </w:r>
      <w:r w:rsidRPr="00446846">
        <w:rPr>
          <w:rFonts w:ascii="Times New Roman" w:hAnsi="Times New Roman" w:cs="Times New Roman"/>
          <w:sz w:val="24"/>
          <w:szCs w:val="24"/>
        </w:rPr>
        <w:t xml:space="preserve"> </w:t>
      </w:r>
      <w:r w:rsidR="00446846" w:rsidRPr="00446846">
        <w:rPr>
          <w:rFonts w:ascii="Times New Roman" w:hAnsi="Times New Roman" w:cs="Times New Roman"/>
          <w:sz w:val="24"/>
          <w:szCs w:val="24"/>
        </w:rPr>
        <w:t>İlimizde ticari, resmi ve özel olarak hizmet veren taksi, dolmuş, minibüs, otobüs, öğrenci servisi, işçi servisi vb</w:t>
      </w:r>
      <w:r w:rsidR="00DA7E54">
        <w:rPr>
          <w:rFonts w:ascii="Times New Roman" w:hAnsi="Times New Roman" w:cs="Times New Roman"/>
          <w:sz w:val="24"/>
          <w:szCs w:val="24"/>
        </w:rPr>
        <w:t>.</w:t>
      </w:r>
      <w:r w:rsidR="00446846" w:rsidRPr="00446846">
        <w:rPr>
          <w:rFonts w:ascii="Times New Roman" w:hAnsi="Times New Roman" w:cs="Times New Roman"/>
          <w:sz w:val="24"/>
          <w:szCs w:val="24"/>
        </w:rPr>
        <w:t xml:space="preserve"> tüm toplu taşıma araçlarının aşağıda belirtilen tedbir</w:t>
      </w:r>
      <w:r w:rsidR="00446846">
        <w:rPr>
          <w:rFonts w:ascii="Times New Roman" w:hAnsi="Times New Roman" w:cs="Times New Roman"/>
          <w:sz w:val="24"/>
          <w:szCs w:val="24"/>
        </w:rPr>
        <w:t>ler çerçevesinde hizmet vermelerine</w:t>
      </w:r>
      <w:r w:rsidR="00446846">
        <w:t>;</w:t>
      </w:r>
    </w:p>
    <w:p w14:paraId="5F9C13EA" w14:textId="77777777" w:rsidR="004B1C6A" w:rsidRPr="00446846" w:rsidRDefault="004B1C6A" w:rsidP="004B1C6A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43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0FFBA" w14:textId="01B4E688" w:rsidR="00446846" w:rsidRDefault="007554C8" w:rsidP="00446846">
      <w:pPr>
        <w:pStyle w:val="ListeParagraf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araçların</w:t>
      </w:r>
      <w:r w:rsidR="00446846">
        <w:rPr>
          <w:rFonts w:ascii="Times New Roman" w:eastAsia="Times New Roman" w:hAnsi="Times New Roman" w:cs="Times New Roman"/>
          <w:sz w:val="24"/>
          <w:szCs w:val="24"/>
        </w:rPr>
        <w:t xml:space="preserve"> her kullanım sonrası veya</w:t>
      </w:r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 xml:space="preserve"> sefer tamamlandığında sık dokunulan yüzeyler</w:t>
      </w:r>
      <w:r w:rsidR="00446846">
        <w:rPr>
          <w:rFonts w:ascii="Times New Roman" w:eastAsia="Times New Roman" w:hAnsi="Times New Roman" w:cs="Times New Roman"/>
          <w:sz w:val="24"/>
          <w:szCs w:val="24"/>
        </w:rPr>
        <w:t>i</w:t>
      </w:r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 xml:space="preserve"> (kapı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kolları, kol dayama/kolçaklar, </w:t>
      </w:r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 xml:space="preserve">tutacaklar, cam açma düğmeleri, emniyet kemeri tokaları) önce su ve deterjanlı bezle silinerek, daha sonra da 1/100 oranında sulandırılmış çamaşır </w:t>
      </w:r>
      <w:proofErr w:type="gramStart"/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>suyu(</w:t>
      </w:r>
      <w:proofErr w:type="gramEnd"/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 xml:space="preserve">Sodyum </w:t>
      </w:r>
      <w:proofErr w:type="spellStart"/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>hipoklorit</w:t>
      </w:r>
      <w:proofErr w:type="spellEnd"/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 xml:space="preserve"> No:7681-529) veya en az %70’lik alkol veya sağlık bakanlığından izinli dezenfektanlar k</w:t>
      </w:r>
      <w:r w:rsidR="00446846">
        <w:rPr>
          <w:rFonts w:ascii="Times New Roman" w:eastAsia="Times New Roman" w:hAnsi="Times New Roman" w:cs="Times New Roman"/>
          <w:sz w:val="24"/>
          <w:szCs w:val="24"/>
        </w:rPr>
        <w:t>ullanılarak dezenfekte edilecektir</w:t>
      </w:r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3FC9FD0" w14:textId="77777777" w:rsidR="004B1C6A" w:rsidRDefault="004B1C6A" w:rsidP="004B1C6A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803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CB52E" w14:textId="12CB7886" w:rsidR="00446846" w:rsidRDefault="00446846" w:rsidP="00446846">
      <w:pPr>
        <w:pStyle w:val="ListeParagraf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>ezenfeksiyon işlemi gerçekleştirildikten sonr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554C8">
        <w:rPr>
          <w:rFonts w:ascii="Times New Roman" w:eastAsia="Times New Roman" w:hAnsi="Times New Roman" w:cs="Times New Roman"/>
          <w:sz w:val="24"/>
          <w:szCs w:val="24"/>
        </w:rPr>
        <w:t xml:space="preserve"> bu araçlar en az otuz dakika </w:t>
      </w:r>
      <w:r>
        <w:rPr>
          <w:rFonts w:ascii="Times New Roman" w:eastAsia="Times New Roman" w:hAnsi="Times New Roman" w:cs="Times New Roman"/>
          <w:sz w:val="24"/>
          <w:szCs w:val="24"/>
        </w:rPr>
        <w:t>havalandırılacaktır</w:t>
      </w:r>
      <w:r w:rsidR="00620F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BEE" w:rsidRPr="00E33BEE">
        <w:rPr>
          <w:rFonts w:ascii="Times New Roman" w:eastAsia="Times New Roman" w:hAnsi="Times New Roman" w:cs="Times New Roman"/>
          <w:sz w:val="24"/>
          <w:szCs w:val="24"/>
        </w:rPr>
        <w:t>(dezenfektanlar yolcu olmadığı durumlarda kullanılmalı ve sonrasında yarım saat kuruyana ve koku çıkana kadar havalandırılmalıdır</w:t>
      </w:r>
      <w:r w:rsidR="00620FD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DDC99FF" w14:textId="77777777" w:rsidR="004B1C6A" w:rsidRPr="004B1C6A" w:rsidRDefault="004B1C6A" w:rsidP="004B1C6A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52C86BCE" w14:textId="77777777" w:rsidR="004B1C6A" w:rsidRDefault="004B1C6A" w:rsidP="004B1C6A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803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D0A6B" w14:textId="389F844C" w:rsidR="00D662A8" w:rsidRDefault="00E33BEE" w:rsidP="00D662A8">
      <w:pPr>
        <w:pStyle w:val="ListeParagraf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46">
        <w:rPr>
          <w:rFonts w:ascii="Times New Roman" w:eastAsia="Times New Roman" w:hAnsi="Times New Roman" w:cs="Times New Roman"/>
          <w:sz w:val="24"/>
          <w:szCs w:val="24"/>
        </w:rPr>
        <w:lastRenderedPageBreak/>
        <w:t>Her türlü dezenfeksiyon işlemlerinde Sağlık Bakanlığı tarafından ruhsatlandırılmış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 xml:space="preserve"> dezenfektanlar kullanılacak</w:t>
      </w:r>
      <w:r w:rsidRPr="00446846">
        <w:rPr>
          <w:rFonts w:ascii="Times New Roman" w:eastAsia="Times New Roman" w:hAnsi="Times New Roman" w:cs="Times New Roman"/>
          <w:sz w:val="24"/>
          <w:szCs w:val="24"/>
        </w:rPr>
        <w:t xml:space="preserve"> ve onaylı ürün etiketlerinde yer alan zararlılık ve önlem ifadeleri dikkate alınarak kullanım 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>talimatlarına göre uygulanacaktır,</w:t>
      </w:r>
    </w:p>
    <w:p w14:paraId="5AA3351E" w14:textId="77777777" w:rsidR="004B1C6A" w:rsidRDefault="004B1C6A" w:rsidP="004B1C6A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803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7D1C3" w14:textId="4239B41D" w:rsidR="00D662A8" w:rsidRDefault="00E33BEE" w:rsidP="00D662A8">
      <w:pPr>
        <w:pStyle w:val="ListeParagraf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2A8">
        <w:rPr>
          <w:rFonts w:ascii="Times New Roman" w:eastAsia="Times New Roman" w:hAnsi="Times New Roman" w:cs="Times New Roman"/>
          <w:sz w:val="24"/>
          <w:szCs w:val="24"/>
        </w:rPr>
        <w:t xml:space="preserve">ULV cihazı ile dezenfeksiyon (soğuk </w:t>
      </w:r>
      <w:proofErr w:type="spellStart"/>
      <w:r w:rsidRPr="00D662A8">
        <w:rPr>
          <w:rFonts w:ascii="Times New Roman" w:eastAsia="Times New Roman" w:hAnsi="Times New Roman" w:cs="Times New Roman"/>
          <w:sz w:val="24"/>
          <w:szCs w:val="24"/>
        </w:rPr>
        <w:t>sisleme</w:t>
      </w:r>
      <w:proofErr w:type="spellEnd"/>
      <w:r w:rsidRPr="00D662A8">
        <w:rPr>
          <w:rFonts w:ascii="Times New Roman" w:eastAsia="Times New Roman" w:hAnsi="Times New Roman" w:cs="Times New Roman"/>
          <w:sz w:val="24"/>
          <w:szCs w:val="24"/>
        </w:rPr>
        <w:t>) yöntemi kullanı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>lacaksa, dezenfeksiyon işlemde</w:t>
      </w:r>
      <w:r w:rsidRPr="00D662A8">
        <w:rPr>
          <w:rFonts w:ascii="Times New Roman" w:eastAsia="Times New Roman" w:hAnsi="Times New Roman" w:cs="Times New Roman"/>
          <w:sz w:val="24"/>
          <w:szCs w:val="24"/>
        </w:rPr>
        <w:t xml:space="preserve"> yukarıda belirtilen hususlara riayet edilerek her se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>fer/kullanım sonrası yapılacaktır</w:t>
      </w:r>
      <w:r w:rsidRPr="00D662A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BF8BCF" w14:textId="2E6C292D" w:rsidR="004B1C6A" w:rsidRPr="004B1C6A" w:rsidRDefault="004B1C6A" w:rsidP="004B1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C3AA6" w14:textId="067464C4" w:rsidR="00D662A8" w:rsidRDefault="00E33BEE" w:rsidP="007554C8">
      <w:pPr>
        <w:pStyle w:val="ListeParagraf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2A8">
        <w:rPr>
          <w:rFonts w:ascii="Times New Roman" w:eastAsia="Times New Roman" w:hAnsi="Times New Roman" w:cs="Times New Roman"/>
          <w:sz w:val="24"/>
          <w:szCs w:val="24"/>
        </w:rPr>
        <w:t xml:space="preserve">Her dezenfeksiyon işlemi sonrasında, işlem tarih ve saati,  yapan personel, kullanılan dezenfektan bilgilerini içeren 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>dezenfeksiyon işlem çizelgesi kayıt altına alınacak</w:t>
      </w:r>
      <w:r w:rsidRPr="00D662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 xml:space="preserve"> kayıt altına alınan bu hususlar sorulduğunda kolluk görevlilerine </w:t>
      </w:r>
      <w:r w:rsidR="007554C8" w:rsidRPr="007554C8">
        <w:rPr>
          <w:rFonts w:ascii="Times New Roman" w:eastAsia="Times New Roman" w:hAnsi="Times New Roman" w:cs="Times New Roman"/>
          <w:sz w:val="24"/>
          <w:szCs w:val="24"/>
        </w:rPr>
        <w:t xml:space="preserve">dezenfeksiyon işlem çizelgesi 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>ibraz edilecektir.</w:t>
      </w:r>
    </w:p>
    <w:p w14:paraId="3A4A5645" w14:textId="0D4C0D79" w:rsidR="004B1C6A" w:rsidRPr="004B1C6A" w:rsidRDefault="004B1C6A" w:rsidP="004B1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63118" w14:textId="093C0226" w:rsidR="00E33BEE" w:rsidRPr="00D662A8" w:rsidRDefault="00E33BEE" w:rsidP="00D662A8">
      <w:pPr>
        <w:pStyle w:val="ListeParagraf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2A8">
        <w:rPr>
          <w:rFonts w:ascii="Times New Roman" w:eastAsia="Times New Roman" w:hAnsi="Times New Roman" w:cs="Times New Roman"/>
          <w:sz w:val="24"/>
          <w:szCs w:val="24"/>
        </w:rPr>
        <w:t>Söz k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>onusu toplu taşıma araçlarında bulunan klima sistemlerindeki havalandırmalar</w:t>
      </w:r>
      <w:r w:rsidRPr="00D662A8">
        <w:rPr>
          <w:rFonts w:ascii="Times New Roman" w:eastAsia="Times New Roman" w:hAnsi="Times New Roman" w:cs="Times New Roman"/>
          <w:sz w:val="24"/>
          <w:szCs w:val="24"/>
        </w:rPr>
        <w:t xml:space="preserve">, dışarıdan temiz havanın içeriye 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>alınması şeklinde çalıştırılacak</w:t>
      </w:r>
      <w:r w:rsidRPr="00D662A8">
        <w:rPr>
          <w:rFonts w:ascii="Times New Roman" w:eastAsia="Times New Roman" w:hAnsi="Times New Roman" w:cs="Times New Roman"/>
          <w:sz w:val="24"/>
          <w:szCs w:val="24"/>
        </w:rPr>
        <w:t>, klimanın iç havalandırma sistemi (içerideki havanın tekrar içeriye v</w:t>
      </w:r>
      <w:r w:rsidR="00D662A8">
        <w:rPr>
          <w:rFonts w:ascii="Times New Roman" w:eastAsia="Times New Roman" w:hAnsi="Times New Roman" w:cs="Times New Roman"/>
          <w:sz w:val="24"/>
          <w:szCs w:val="24"/>
        </w:rPr>
        <w:t>erilmesi) çalıştırılmayacaktır</w:t>
      </w:r>
      <w:r w:rsidRPr="00D662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922F81" w14:textId="5A9C4AD2" w:rsidR="00E33BEE" w:rsidRPr="007554C8" w:rsidRDefault="00E33BEE" w:rsidP="007554C8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43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211F7" w14:textId="39ADA536" w:rsidR="001C3B0B" w:rsidRDefault="001C3B0B" w:rsidP="001C3B0B">
      <w:pPr>
        <w:pStyle w:val="ListeParagr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B">
        <w:rPr>
          <w:rFonts w:ascii="Times New Roman" w:eastAsia="Times New Roman" w:hAnsi="Times New Roman" w:cs="Times New Roman"/>
          <w:sz w:val="24"/>
          <w:szCs w:val="24"/>
        </w:rPr>
        <w:t>İl Umumi Hıfzıssıhha Meclisimizin 1</w:t>
      </w:r>
      <w:r>
        <w:rPr>
          <w:rFonts w:ascii="Times New Roman" w:eastAsia="Times New Roman" w:hAnsi="Times New Roman" w:cs="Times New Roman"/>
          <w:sz w:val="24"/>
          <w:szCs w:val="24"/>
        </w:rPr>
        <w:t>9.03.2020 tarihli 5</w:t>
      </w:r>
      <w:r w:rsidRPr="001C3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3B0B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1C3B0B">
        <w:rPr>
          <w:rFonts w:ascii="Times New Roman" w:eastAsia="Times New Roman" w:hAnsi="Times New Roman" w:cs="Times New Roman"/>
          <w:sz w:val="24"/>
          <w:szCs w:val="24"/>
        </w:rPr>
        <w:t xml:space="preserve"> kararının 2. maddesi Vatandaşlarımızın bir arada bulunarak hastalığın bulaşma riskini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arttıracağı değerlendirilen halı</w:t>
      </w:r>
      <w:r w:rsidRPr="001C3B0B">
        <w:rPr>
          <w:rFonts w:ascii="Times New Roman" w:eastAsia="Times New Roman" w:hAnsi="Times New Roman" w:cs="Times New Roman"/>
          <w:sz w:val="24"/>
          <w:szCs w:val="24"/>
        </w:rPr>
        <w:t xml:space="preserve"> saha, tenis kortları ve toplu spor faaliyetlerinin yapıldı</w:t>
      </w:r>
      <w:r>
        <w:rPr>
          <w:rFonts w:ascii="Times New Roman" w:eastAsia="Times New Roman" w:hAnsi="Times New Roman" w:cs="Times New Roman"/>
          <w:sz w:val="24"/>
          <w:szCs w:val="24"/>
        </w:rPr>
        <w:t>ğı diğer alanların kapatılmasına karar verilmişti, Gençlik ve Spor Bakanlığı</w:t>
      </w:r>
      <w:r w:rsidR="008B778D">
        <w:rPr>
          <w:rFonts w:ascii="Times New Roman" w:eastAsia="Times New Roman" w:hAnsi="Times New Roman" w:cs="Times New Roman"/>
          <w:sz w:val="24"/>
          <w:szCs w:val="24"/>
        </w:rPr>
        <w:t xml:space="preserve">nca belirlenen </w:t>
      </w:r>
      <w:r>
        <w:rPr>
          <w:rFonts w:ascii="Times New Roman" w:eastAsia="Times New Roman" w:hAnsi="Times New Roman" w:cs="Times New Roman"/>
          <w:sz w:val="24"/>
          <w:szCs w:val="24"/>
        </w:rPr>
        <w:t>branşlarda Sağl</w:t>
      </w:r>
      <w:r w:rsidR="008B778D">
        <w:rPr>
          <w:rFonts w:ascii="Times New Roman" w:eastAsia="Times New Roman" w:hAnsi="Times New Roman" w:cs="Times New Roman"/>
          <w:sz w:val="24"/>
          <w:szCs w:val="24"/>
        </w:rPr>
        <w:t xml:space="preserve">ık Bakanlığı Bilim Kurulunca ve Bakanlıklarca belirlenen tedbirler ile ilgili spor federasyonlarınca branşa özgü belirlenen kurallara uyulması şartı ile Gençlik ve Spor İl Müdürlüğüne bağlı tesislerde antrenmanlara başlanılmasına,  </w:t>
      </w:r>
    </w:p>
    <w:p w14:paraId="55A7E2AE" w14:textId="77777777" w:rsidR="004B1C6A" w:rsidRDefault="004B1C6A" w:rsidP="004B1C6A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43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D2ECB" w14:textId="24B013CA" w:rsidR="000A0A04" w:rsidRDefault="000A0A04" w:rsidP="000A0A04">
      <w:pPr>
        <w:pStyle w:val="ListeParagr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B">
        <w:rPr>
          <w:rFonts w:ascii="Times New Roman" w:eastAsia="Times New Roman" w:hAnsi="Times New Roman" w:cs="Times New Roman"/>
          <w:sz w:val="24"/>
          <w:szCs w:val="24"/>
        </w:rPr>
        <w:t xml:space="preserve">İl </w:t>
      </w:r>
      <w:r>
        <w:rPr>
          <w:rFonts w:ascii="Times New Roman" w:eastAsia="Times New Roman" w:hAnsi="Times New Roman" w:cs="Times New Roman"/>
          <w:sz w:val="24"/>
          <w:szCs w:val="24"/>
        </w:rPr>
        <w:t>Umumi Hıfzıssıhha Meclisimizin 21.03.2020 tarihli 7</w:t>
      </w:r>
      <w:r w:rsidRPr="001C3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3B0B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1C3B0B">
        <w:rPr>
          <w:rFonts w:ascii="Times New Roman" w:eastAsia="Times New Roman" w:hAnsi="Times New Roman" w:cs="Times New Roman"/>
          <w:sz w:val="24"/>
          <w:szCs w:val="24"/>
        </w:rPr>
        <w:t xml:space="preserve"> kararının 2.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C3B0B">
        <w:rPr>
          <w:rFonts w:ascii="Times New Roman" w:eastAsia="Times New Roman" w:hAnsi="Times New Roman" w:cs="Times New Roman"/>
          <w:sz w:val="24"/>
          <w:szCs w:val="24"/>
        </w:rPr>
        <w:t>addesi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ile</w:t>
      </w:r>
      <w:r w:rsidRPr="001C3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04">
        <w:rPr>
          <w:rFonts w:ascii="Times New Roman" w:eastAsia="Times New Roman" w:hAnsi="Times New Roman" w:cs="Times New Roman"/>
          <w:sz w:val="24"/>
          <w:szCs w:val="24"/>
        </w:rPr>
        <w:t xml:space="preserve">İlimiz genelinde kamu kurum kuruluşlarına ait milli parklar, mesire alanları, park/bahçeler ile özel işletmelere ait piknik, mesire ve mangal alanlarının (Kovid-19) virüsünün yayılma tehlikesine istinaden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geçici bir süreyle kapatılmasına karar verilmiş, </w:t>
      </w:r>
      <w:r w:rsidRPr="001C3B0B">
        <w:rPr>
          <w:rFonts w:ascii="Times New Roman" w:eastAsia="Times New Roman" w:hAnsi="Times New Roman" w:cs="Times New Roman"/>
          <w:sz w:val="24"/>
          <w:szCs w:val="24"/>
        </w:rPr>
        <w:t xml:space="preserve">İl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Umumi Hıfzıssıhha Meclisimizin 31.05.2020 tarihli 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kararının 5</w:t>
      </w:r>
      <w:r w:rsidRPr="001C3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C3B0B">
        <w:rPr>
          <w:rFonts w:ascii="Times New Roman" w:eastAsia="Times New Roman" w:hAnsi="Times New Roman" w:cs="Times New Roman"/>
          <w:sz w:val="24"/>
          <w:szCs w:val="24"/>
        </w:rPr>
        <w:t>addesi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ile bu yerler mangal </w:t>
      </w:r>
      <w:r w:rsidRPr="000A0A04">
        <w:rPr>
          <w:rFonts w:ascii="Times New Roman" w:eastAsia="Times New Roman" w:hAnsi="Times New Roman" w:cs="Times New Roman"/>
          <w:sz w:val="24"/>
          <w:szCs w:val="24"/>
        </w:rPr>
        <w:t>yapmak hariç olmak üzere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açılmıştı. İlimiz Orman Yangınları ile Mücadele Komisyonun 18. 08.2020 tarihli toplantısında </w:t>
      </w:r>
      <w:r w:rsidR="003252FE">
        <w:rPr>
          <w:rFonts w:ascii="Times New Roman" w:eastAsia="Times New Roman" w:hAnsi="Times New Roman" w:cs="Times New Roman"/>
          <w:sz w:val="24"/>
          <w:szCs w:val="24"/>
        </w:rPr>
        <w:t xml:space="preserve">kararlaştırılarak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ilan edilen </w:t>
      </w:r>
      <w:r w:rsidR="003252FE">
        <w:rPr>
          <w:rFonts w:ascii="Times New Roman" w:eastAsia="Times New Roman" w:hAnsi="Times New Roman" w:cs="Times New Roman"/>
          <w:sz w:val="24"/>
          <w:szCs w:val="24"/>
        </w:rPr>
        <w:t xml:space="preserve">ateş yakılması serbest olan alanlar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dışında </w:t>
      </w:r>
      <w:r w:rsidR="003252FE">
        <w:rPr>
          <w:rFonts w:ascii="Times New Roman" w:eastAsia="Times New Roman" w:hAnsi="Times New Roman" w:cs="Times New Roman"/>
          <w:sz w:val="24"/>
          <w:szCs w:val="24"/>
        </w:rPr>
        <w:t>mangal, semaver vb. amaçlarla hiçbir şekilde ateş yakılmamasına,</w:t>
      </w:r>
    </w:p>
    <w:p w14:paraId="57B4007E" w14:textId="77777777" w:rsidR="004B1C6A" w:rsidRPr="004B1C6A" w:rsidRDefault="004B1C6A" w:rsidP="004B1C6A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11F3F96A" w14:textId="688646D7" w:rsidR="004B1C6A" w:rsidRDefault="004B1C6A" w:rsidP="004B1C6A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43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B103A" w14:textId="677246C6" w:rsidR="00DF0B5D" w:rsidRPr="00E33BEE" w:rsidRDefault="00017528" w:rsidP="00E33BEE">
      <w:pPr>
        <w:pStyle w:val="ListeParagraf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BEE">
        <w:rPr>
          <w:rFonts w:ascii="Times New Roman" w:eastAsia="Times New Roman" w:hAnsi="Times New Roman" w:cs="Times New Roman"/>
          <w:sz w:val="24"/>
          <w:szCs w:val="24"/>
        </w:rPr>
        <w:t xml:space="preserve">Alınan bu kararların sorumlu vali yardımcısının koordinasyonunda İl Sağlık Müdürlüğünce takip edilmesine, ilgili kurum ve kuruluşlara verilen </w:t>
      </w:r>
      <w:r w:rsidR="0031361B" w:rsidRPr="00E33BEE">
        <w:rPr>
          <w:rFonts w:ascii="Times New Roman" w:eastAsia="Times New Roman" w:hAnsi="Times New Roman" w:cs="Times New Roman"/>
          <w:sz w:val="24"/>
          <w:szCs w:val="24"/>
        </w:rPr>
        <w:t>görevlerin gecikmeksizin ikmal</w:t>
      </w:r>
      <w:r w:rsidRPr="00E33BEE">
        <w:rPr>
          <w:rFonts w:ascii="Times New Roman" w:eastAsia="Times New Roman" w:hAnsi="Times New Roman" w:cs="Times New Roman"/>
          <w:sz w:val="24"/>
          <w:szCs w:val="24"/>
        </w:rPr>
        <w:t xml:space="preserve"> edilmesine oy </w:t>
      </w:r>
      <w:r w:rsidR="0031361B">
        <w:rPr>
          <w:rFonts w:ascii="Times New Roman" w:eastAsia="Times New Roman" w:hAnsi="Times New Roman" w:cs="Times New Roman"/>
          <w:sz w:val="24"/>
          <w:szCs w:val="24"/>
        </w:rPr>
        <w:t>birliği ile karar verilmiştir.24</w:t>
      </w:r>
      <w:r w:rsidRPr="00E33BEE">
        <w:rPr>
          <w:rFonts w:ascii="Times New Roman" w:eastAsia="Times New Roman" w:hAnsi="Times New Roman" w:cs="Times New Roman"/>
          <w:sz w:val="24"/>
          <w:szCs w:val="24"/>
        </w:rPr>
        <w:t>.08.2020</w:t>
      </w:r>
    </w:p>
    <w:sectPr w:rsidR="00DF0B5D" w:rsidRPr="00E33BEE" w:rsidSect="00AA6777">
      <w:pgSz w:w="11906" w:h="16838"/>
      <w:pgMar w:top="1276" w:right="1416" w:bottom="993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A5F"/>
    <w:multiLevelType w:val="hybridMultilevel"/>
    <w:tmpl w:val="586464E6"/>
    <w:lvl w:ilvl="0" w:tplc="0D0AB356">
      <w:start w:val="1"/>
      <w:numFmt w:val="upperLetter"/>
      <w:lvlText w:val="%1)"/>
      <w:lvlJc w:val="left"/>
      <w:pPr>
        <w:ind w:left="1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8" w:hanging="360"/>
      </w:pPr>
    </w:lvl>
    <w:lvl w:ilvl="2" w:tplc="041F001B" w:tentative="1">
      <w:start w:val="1"/>
      <w:numFmt w:val="lowerRoman"/>
      <w:lvlText w:val="%3."/>
      <w:lvlJc w:val="right"/>
      <w:pPr>
        <w:ind w:left="3108" w:hanging="180"/>
      </w:pPr>
    </w:lvl>
    <w:lvl w:ilvl="3" w:tplc="041F000F" w:tentative="1">
      <w:start w:val="1"/>
      <w:numFmt w:val="decimal"/>
      <w:lvlText w:val="%4."/>
      <w:lvlJc w:val="left"/>
      <w:pPr>
        <w:ind w:left="3828" w:hanging="360"/>
      </w:pPr>
    </w:lvl>
    <w:lvl w:ilvl="4" w:tplc="041F0019" w:tentative="1">
      <w:start w:val="1"/>
      <w:numFmt w:val="lowerLetter"/>
      <w:lvlText w:val="%5."/>
      <w:lvlJc w:val="left"/>
      <w:pPr>
        <w:ind w:left="4548" w:hanging="360"/>
      </w:pPr>
    </w:lvl>
    <w:lvl w:ilvl="5" w:tplc="041F001B" w:tentative="1">
      <w:start w:val="1"/>
      <w:numFmt w:val="lowerRoman"/>
      <w:lvlText w:val="%6."/>
      <w:lvlJc w:val="right"/>
      <w:pPr>
        <w:ind w:left="5268" w:hanging="180"/>
      </w:pPr>
    </w:lvl>
    <w:lvl w:ilvl="6" w:tplc="041F000F" w:tentative="1">
      <w:start w:val="1"/>
      <w:numFmt w:val="decimal"/>
      <w:lvlText w:val="%7."/>
      <w:lvlJc w:val="left"/>
      <w:pPr>
        <w:ind w:left="5988" w:hanging="360"/>
      </w:pPr>
    </w:lvl>
    <w:lvl w:ilvl="7" w:tplc="041F0019" w:tentative="1">
      <w:start w:val="1"/>
      <w:numFmt w:val="lowerLetter"/>
      <w:lvlText w:val="%8."/>
      <w:lvlJc w:val="left"/>
      <w:pPr>
        <w:ind w:left="6708" w:hanging="360"/>
      </w:pPr>
    </w:lvl>
    <w:lvl w:ilvl="8" w:tplc="041F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B9B75C5"/>
    <w:multiLevelType w:val="hybridMultilevel"/>
    <w:tmpl w:val="2F72B2E0"/>
    <w:lvl w:ilvl="0" w:tplc="C5CA6496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83CE9"/>
    <w:multiLevelType w:val="hybridMultilevel"/>
    <w:tmpl w:val="CB400C86"/>
    <w:lvl w:ilvl="0" w:tplc="0D0AB356">
      <w:start w:val="1"/>
      <w:numFmt w:val="upperLetter"/>
      <w:lvlText w:val="%1)"/>
      <w:lvlJc w:val="left"/>
      <w:pPr>
        <w:ind w:left="33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08" w:hanging="360"/>
      </w:pPr>
    </w:lvl>
    <w:lvl w:ilvl="2" w:tplc="041F001B">
      <w:start w:val="1"/>
      <w:numFmt w:val="lowerRoman"/>
      <w:lvlText w:val="%3."/>
      <w:lvlJc w:val="right"/>
      <w:pPr>
        <w:ind w:left="3828" w:hanging="180"/>
      </w:pPr>
    </w:lvl>
    <w:lvl w:ilvl="3" w:tplc="041F000F" w:tentative="1">
      <w:start w:val="1"/>
      <w:numFmt w:val="decimal"/>
      <w:lvlText w:val="%4."/>
      <w:lvlJc w:val="left"/>
      <w:pPr>
        <w:ind w:left="4548" w:hanging="360"/>
      </w:pPr>
    </w:lvl>
    <w:lvl w:ilvl="4" w:tplc="041F0019" w:tentative="1">
      <w:start w:val="1"/>
      <w:numFmt w:val="lowerLetter"/>
      <w:lvlText w:val="%5."/>
      <w:lvlJc w:val="left"/>
      <w:pPr>
        <w:ind w:left="5268" w:hanging="360"/>
      </w:pPr>
    </w:lvl>
    <w:lvl w:ilvl="5" w:tplc="041F001B" w:tentative="1">
      <w:start w:val="1"/>
      <w:numFmt w:val="lowerRoman"/>
      <w:lvlText w:val="%6."/>
      <w:lvlJc w:val="right"/>
      <w:pPr>
        <w:ind w:left="5988" w:hanging="180"/>
      </w:pPr>
    </w:lvl>
    <w:lvl w:ilvl="6" w:tplc="041F000F" w:tentative="1">
      <w:start w:val="1"/>
      <w:numFmt w:val="decimal"/>
      <w:lvlText w:val="%7."/>
      <w:lvlJc w:val="left"/>
      <w:pPr>
        <w:ind w:left="6708" w:hanging="360"/>
      </w:pPr>
    </w:lvl>
    <w:lvl w:ilvl="7" w:tplc="041F0019" w:tentative="1">
      <w:start w:val="1"/>
      <w:numFmt w:val="lowerLetter"/>
      <w:lvlText w:val="%8."/>
      <w:lvlJc w:val="left"/>
      <w:pPr>
        <w:ind w:left="7428" w:hanging="360"/>
      </w:pPr>
    </w:lvl>
    <w:lvl w:ilvl="8" w:tplc="041F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5" w15:restartNumberingAfterBreak="0">
    <w:nsid w:val="1652011D"/>
    <w:multiLevelType w:val="hybridMultilevel"/>
    <w:tmpl w:val="B74EB9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04C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D60E36"/>
    <w:multiLevelType w:val="hybridMultilevel"/>
    <w:tmpl w:val="EC9E0A02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27333F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295829"/>
    <w:multiLevelType w:val="hybridMultilevel"/>
    <w:tmpl w:val="03680CF6"/>
    <w:lvl w:ilvl="0" w:tplc="CFE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815A3"/>
    <w:multiLevelType w:val="hybridMultilevel"/>
    <w:tmpl w:val="1DEEA17C"/>
    <w:lvl w:ilvl="0" w:tplc="A93044CE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8D367B"/>
    <w:multiLevelType w:val="hybridMultilevel"/>
    <w:tmpl w:val="0A526DDE"/>
    <w:lvl w:ilvl="0" w:tplc="71D0DAD0">
      <w:start w:val="3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FDF7D47"/>
    <w:multiLevelType w:val="hybridMultilevel"/>
    <w:tmpl w:val="01FEAE4E"/>
    <w:lvl w:ilvl="0" w:tplc="041F000F">
      <w:start w:val="1"/>
      <w:numFmt w:val="decimal"/>
      <w:lvlText w:val="%1."/>
      <w:lvlJc w:val="left"/>
      <w:pPr>
        <w:ind w:left="1308" w:hanging="360"/>
      </w:p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3B77DD7"/>
    <w:multiLevelType w:val="hybridMultilevel"/>
    <w:tmpl w:val="D5221088"/>
    <w:lvl w:ilvl="0" w:tplc="B4722990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9" w15:restartNumberingAfterBreak="0">
    <w:nsid w:val="46160BFB"/>
    <w:multiLevelType w:val="hybridMultilevel"/>
    <w:tmpl w:val="569C0982"/>
    <w:lvl w:ilvl="0" w:tplc="00D42C86">
      <w:start w:val="4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38721D9"/>
    <w:multiLevelType w:val="hybridMultilevel"/>
    <w:tmpl w:val="FEFCCF68"/>
    <w:lvl w:ilvl="0" w:tplc="5B207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C6D66"/>
    <w:multiLevelType w:val="hybridMultilevel"/>
    <w:tmpl w:val="3E1872F4"/>
    <w:lvl w:ilvl="0" w:tplc="A93044CE">
      <w:start w:val="1"/>
      <w:numFmt w:val="lowerRoman"/>
      <w:lvlText w:val="%1)"/>
      <w:lvlJc w:val="left"/>
      <w:pPr>
        <w:ind w:left="28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EE003E7"/>
    <w:multiLevelType w:val="hybridMultilevel"/>
    <w:tmpl w:val="C4C08384"/>
    <w:lvl w:ilvl="0" w:tplc="8466BB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021186C"/>
    <w:multiLevelType w:val="hybridMultilevel"/>
    <w:tmpl w:val="B1A47CA6"/>
    <w:lvl w:ilvl="0" w:tplc="8BF6DADC">
      <w:start w:val="1"/>
      <w:numFmt w:val="lowerLetter"/>
      <w:lvlText w:val="%1-"/>
      <w:lvlJc w:val="left"/>
      <w:pPr>
        <w:ind w:left="1803" w:hanging="360"/>
      </w:pPr>
      <w:rPr>
        <w:rFonts w:ascii="Calibri" w:eastAsia="Calibri" w:hAnsi="Calibri" w:cs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523" w:hanging="360"/>
      </w:pPr>
    </w:lvl>
    <w:lvl w:ilvl="2" w:tplc="041F001B" w:tentative="1">
      <w:start w:val="1"/>
      <w:numFmt w:val="lowerRoman"/>
      <w:lvlText w:val="%3."/>
      <w:lvlJc w:val="right"/>
      <w:pPr>
        <w:ind w:left="3243" w:hanging="180"/>
      </w:pPr>
    </w:lvl>
    <w:lvl w:ilvl="3" w:tplc="041F000F" w:tentative="1">
      <w:start w:val="1"/>
      <w:numFmt w:val="decimal"/>
      <w:lvlText w:val="%4."/>
      <w:lvlJc w:val="left"/>
      <w:pPr>
        <w:ind w:left="3963" w:hanging="360"/>
      </w:pPr>
    </w:lvl>
    <w:lvl w:ilvl="4" w:tplc="041F0019" w:tentative="1">
      <w:start w:val="1"/>
      <w:numFmt w:val="lowerLetter"/>
      <w:lvlText w:val="%5."/>
      <w:lvlJc w:val="left"/>
      <w:pPr>
        <w:ind w:left="4683" w:hanging="360"/>
      </w:pPr>
    </w:lvl>
    <w:lvl w:ilvl="5" w:tplc="041F001B" w:tentative="1">
      <w:start w:val="1"/>
      <w:numFmt w:val="lowerRoman"/>
      <w:lvlText w:val="%6."/>
      <w:lvlJc w:val="right"/>
      <w:pPr>
        <w:ind w:left="5403" w:hanging="180"/>
      </w:pPr>
    </w:lvl>
    <w:lvl w:ilvl="6" w:tplc="041F000F" w:tentative="1">
      <w:start w:val="1"/>
      <w:numFmt w:val="decimal"/>
      <w:lvlText w:val="%7."/>
      <w:lvlJc w:val="left"/>
      <w:pPr>
        <w:ind w:left="6123" w:hanging="360"/>
      </w:pPr>
    </w:lvl>
    <w:lvl w:ilvl="7" w:tplc="041F0019" w:tentative="1">
      <w:start w:val="1"/>
      <w:numFmt w:val="lowerLetter"/>
      <w:lvlText w:val="%8."/>
      <w:lvlJc w:val="left"/>
      <w:pPr>
        <w:ind w:left="6843" w:hanging="360"/>
      </w:pPr>
    </w:lvl>
    <w:lvl w:ilvl="8" w:tplc="041F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5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6D3E46"/>
    <w:multiLevelType w:val="hybridMultilevel"/>
    <w:tmpl w:val="8214DD92"/>
    <w:lvl w:ilvl="0" w:tplc="C20E2EEC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CC649A9"/>
    <w:multiLevelType w:val="hybridMultilevel"/>
    <w:tmpl w:val="DB28079E"/>
    <w:lvl w:ilvl="0" w:tplc="238C1F08">
      <w:start w:val="4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 w15:restartNumberingAfterBreak="0">
    <w:nsid w:val="6EE76E24"/>
    <w:multiLevelType w:val="hybridMultilevel"/>
    <w:tmpl w:val="6298EFE8"/>
    <w:lvl w:ilvl="0" w:tplc="15D4E200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46CF2"/>
    <w:multiLevelType w:val="hybridMultilevel"/>
    <w:tmpl w:val="8CEA8156"/>
    <w:lvl w:ilvl="0" w:tplc="32B4950C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1" w15:restartNumberingAfterBreak="0">
    <w:nsid w:val="7E93213F"/>
    <w:multiLevelType w:val="hybridMultilevel"/>
    <w:tmpl w:val="BF0CB01E"/>
    <w:lvl w:ilvl="0" w:tplc="3B7E9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7"/>
  </w:num>
  <w:num w:numId="4">
    <w:abstractNumId w:val="25"/>
  </w:num>
  <w:num w:numId="5">
    <w:abstractNumId w:val="2"/>
  </w:num>
  <w:num w:numId="6">
    <w:abstractNumId w:val="17"/>
  </w:num>
  <w:num w:numId="7">
    <w:abstractNumId w:val="13"/>
  </w:num>
  <w:num w:numId="8">
    <w:abstractNumId w:val="23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  <w:num w:numId="16">
    <w:abstractNumId w:val="29"/>
  </w:num>
  <w:num w:numId="17">
    <w:abstractNumId w:val="14"/>
  </w:num>
  <w:num w:numId="18">
    <w:abstractNumId w:val="21"/>
  </w:num>
  <w:num w:numId="19">
    <w:abstractNumId w:val="5"/>
  </w:num>
  <w:num w:numId="20">
    <w:abstractNumId w:val="30"/>
  </w:num>
  <w:num w:numId="21">
    <w:abstractNumId w:val="22"/>
  </w:num>
  <w:num w:numId="22">
    <w:abstractNumId w:val="19"/>
  </w:num>
  <w:num w:numId="23">
    <w:abstractNumId w:val="15"/>
  </w:num>
  <w:num w:numId="24">
    <w:abstractNumId w:val="28"/>
  </w:num>
  <w:num w:numId="25">
    <w:abstractNumId w:val="12"/>
  </w:num>
  <w:num w:numId="26">
    <w:abstractNumId w:val="20"/>
  </w:num>
  <w:num w:numId="27">
    <w:abstractNumId w:val="31"/>
  </w:num>
  <w:num w:numId="28">
    <w:abstractNumId w:val="16"/>
  </w:num>
  <w:num w:numId="29">
    <w:abstractNumId w:val="0"/>
  </w:num>
  <w:num w:numId="30">
    <w:abstractNumId w:val="4"/>
  </w:num>
  <w:num w:numId="31">
    <w:abstractNumId w:val="18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17528"/>
    <w:rsid w:val="000370EF"/>
    <w:rsid w:val="00056B60"/>
    <w:rsid w:val="00070B5C"/>
    <w:rsid w:val="00080FD8"/>
    <w:rsid w:val="000A0A04"/>
    <w:rsid w:val="000B5941"/>
    <w:rsid w:val="000B6C62"/>
    <w:rsid w:val="000D28A1"/>
    <w:rsid w:val="000F2FC0"/>
    <w:rsid w:val="000F6FF6"/>
    <w:rsid w:val="001214F5"/>
    <w:rsid w:val="00121E48"/>
    <w:rsid w:val="00136423"/>
    <w:rsid w:val="00142C57"/>
    <w:rsid w:val="00151335"/>
    <w:rsid w:val="00155AE7"/>
    <w:rsid w:val="00160FFB"/>
    <w:rsid w:val="00163907"/>
    <w:rsid w:val="00167819"/>
    <w:rsid w:val="00171D7B"/>
    <w:rsid w:val="00177701"/>
    <w:rsid w:val="001C2893"/>
    <w:rsid w:val="001C3B0B"/>
    <w:rsid w:val="001C751B"/>
    <w:rsid w:val="001D3BB3"/>
    <w:rsid w:val="001E22CE"/>
    <w:rsid w:val="001E4D55"/>
    <w:rsid w:val="001F6B4C"/>
    <w:rsid w:val="00202F4B"/>
    <w:rsid w:val="002339D2"/>
    <w:rsid w:val="00256502"/>
    <w:rsid w:val="00267348"/>
    <w:rsid w:val="0028286F"/>
    <w:rsid w:val="002A601B"/>
    <w:rsid w:val="002B00DB"/>
    <w:rsid w:val="002B2CA1"/>
    <w:rsid w:val="002B5CC5"/>
    <w:rsid w:val="002B6287"/>
    <w:rsid w:val="002F2F38"/>
    <w:rsid w:val="002F5225"/>
    <w:rsid w:val="00302E5B"/>
    <w:rsid w:val="003110E8"/>
    <w:rsid w:val="0031361B"/>
    <w:rsid w:val="00314744"/>
    <w:rsid w:val="003158DE"/>
    <w:rsid w:val="003252FE"/>
    <w:rsid w:val="00325CA4"/>
    <w:rsid w:val="00341D23"/>
    <w:rsid w:val="00347ED5"/>
    <w:rsid w:val="003515D6"/>
    <w:rsid w:val="00354B35"/>
    <w:rsid w:val="003652BB"/>
    <w:rsid w:val="00366B4D"/>
    <w:rsid w:val="00377E28"/>
    <w:rsid w:val="0039092D"/>
    <w:rsid w:val="00394A5C"/>
    <w:rsid w:val="003A36BE"/>
    <w:rsid w:val="003A58A8"/>
    <w:rsid w:val="003B7608"/>
    <w:rsid w:val="003C2616"/>
    <w:rsid w:val="003D0DFA"/>
    <w:rsid w:val="003F040A"/>
    <w:rsid w:val="003F0C21"/>
    <w:rsid w:val="00401AC8"/>
    <w:rsid w:val="00415341"/>
    <w:rsid w:val="00422E7D"/>
    <w:rsid w:val="004457B1"/>
    <w:rsid w:val="00446846"/>
    <w:rsid w:val="004734E4"/>
    <w:rsid w:val="004A3EA0"/>
    <w:rsid w:val="004B1C6A"/>
    <w:rsid w:val="004B4C33"/>
    <w:rsid w:val="004B6407"/>
    <w:rsid w:val="004C2F98"/>
    <w:rsid w:val="004D348E"/>
    <w:rsid w:val="004D3998"/>
    <w:rsid w:val="004E1C1C"/>
    <w:rsid w:val="004F6AFD"/>
    <w:rsid w:val="00514176"/>
    <w:rsid w:val="00546D79"/>
    <w:rsid w:val="00560319"/>
    <w:rsid w:val="00563343"/>
    <w:rsid w:val="00567943"/>
    <w:rsid w:val="005752F3"/>
    <w:rsid w:val="0057696A"/>
    <w:rsid w:val="005823B9"/>
    <w:rsid w:val="00585EBC"/>
    <w:rsid w:val="00594176"/>
    <w:rsid w:val="00596BCD"/>
    <w:rsid w:val="00597B59"/>
    <w:rsid w:val="005A7639"/>
    <w:rsid w:val="005B2B90"/>
    <w:rsid w:val="005C51AD"/>
    <w:rsid w:val="005D4114"/>
    <w:rsid w:val="005F68CE"/>
    <w:rsid w:val="00600809"/>
    <w:rsid w:val="006031DA"/>
    <w:rsid w:val="006131A0"/>
    <w:rsid w:val="006148F5"/>
    <w:rsid w:val="006175DC"/>
    <w:rsid w:val="00620FDF"/>
    <w:rsid w:val="00623CCF"/>
    <w:rsid w:val="0063222D"/>
    <w:rsid w:val="00657913"/>
    <w:rsid w:val="00657FA4"/>
    <w:rsid w:val="006940C9"/>
    <w:rsid w:val="006A7094"/>
    <w:rsid w:val="006A7624"/>
    <w:rsid w:val="006A7B94"/>
    <w:rsid w:val="006B3190"/>
    <w:rsid w:val="006B7E40"/>
    <w:rsid w:val="006C3825"/>
    <w:rsid w:val="006C38BF"/>
    <w:rsid w:val="006C6EB2"/>
    <w:rsid w:val="006D0F3C"/>
    <w:rsid w:val="006D14B1"/>
    <w:rsid w:val="006E77DA"/>
    <w:rsid w:val="00735024"/>
    <w:rsid w:val="007554C8"/>
    <w:rsid w:val="00764061"/>
    <w:rsid w:val="00793AB5"/>
    <w:rsid w:val="00795AE5"/>
    <w:rsid w:val="00795FD1"/>
    <w:rsid w:val="00796FFE"/>
    <w:rsid w:val="007C2C44"/>
    <w:rsid w:val="007C4081"/>
    <w:rsid w:val="007D54CA"/>
    <w:rsid w:val="007F0B5E"/>
    <w:rsid w:val="007F2FE1"/>
    <w:rsid w:val="007F3013"/>
    <w:rsid w:val="007F4B6A"/>
    <w:rsid w:val="007F793E"/>
    <w:rsid w:val="00800B57"/>
    <w:rsid w:val="008066B7"/>
    <w:rsid w:val="00812934"/>
    <w:rsid w:val="008129B5"/>
    <w:rsid w:val="00825E69"/>
    <w:rsid w:val="00831161"/>
    <w:rsid w:val="0083622D"/>
    <w:rsid w:val="008511AD"/>
    <w:rsid w:val="00852B84"/>
    <w:rsid w:val="00865569"/>
    <w:rsid w:val="00873FDE"/>
    <w:rsid w:val="00881047"/>
    <w:rsid w:val="00886908"/>
    <w:rsid w:val="008902BB"/>
    <w:rsid w:val="008963E1"/>
    <w:rsid w:val="008A7786"/>
    <w:rsid w:val="008B1B9C"/>
    <w:rsid w:val="008B358D"/>
    <w:rsid w:val="008B778D"/>
    <w:rsid w:val="008B7EFA"/>
    <w:rsid w:val="008E3A3E"/>
    <w:rsid w:val="008E49DC"/>
    <w:rsid w:val="009108CC"/>
    <w:rsid w:val="0091258E"/>
    <w:rsid w:val="00916EF9"/>
    <w:rsid w:val="00930404"/>
    <w:rsid w:val="0094561E"/>
    <w:rsid w:val="0095259E"/>
    <w:rsid w:val="009564C6"/>
    <w:rsid w:val="009658CC"/>
    <w:rsid w:val="00972E57"/>
    <w:rsid w:val="009741F8"/>
    <w:rsid w:val="009754EF"/>
    <w:rsid w:val="009905B2"/>
    <w:rsid w:val="00990A75"/>
    <w:rsid w:val="00990E6B"/>
    <w:rsid w:val="00993948"/>
    <w:rsid w:val="009E0FAE"/>
    <w:rsid w:val="00A13A16"/>
    <w:rsid w:val="00A22E76"/>
    <w:rsid w:val="00A2503D"/>
    <w:rsid w:val="00A2521E"/>
    <w:rsid w:val="00A25DE2"/>
    <w:rsid w:val="00A43AB3"/>
    <w:rsid w:val="00A62101"/>
    <w:rsid w:val="00A77326"/>
    <w:rsid w:val="00A80BEE"/>
    <w:rsid w:val="00A92836"/>
    <w:rsid w:val="00AA2CCE"/>
    <w:rsid w:val="00AA6777"/>
    <w:rsid w:val="00AB7E90"/>
    <w:rsid w:val="00AC45FD"/>
    <w:rsid w:val="00AE0ED2"/>
    <w:rsid w:val="00AE1C31"/>
    <w:rsid w:val="00AE23AD"/>
    <w:rsid w:val="00AF0D87"/>
    <w:rsid w:val="00AF0F9A"/>
    <w:rsid w:val="00B559B1"/>
    <w:rsid w:val="00B633B0"/>
    <w:rsid w:val="00B75756"/>
    <w:rsid w:val="00BC232E"/>
    <w:rsid w:val="00BC2968"/>
    <w:rsid w:val="00BD50F6"/>
    <w:rsid w:val="00BE2A2C"/>
    <w:rsid w:val="00BE300E"/>
    <w:rsid w:val="00BE40DE"/>
    <w:rsid w:val="00C14316"/>
    <w:rsid w:val="00C23557"/>
    <w:rsid w:val="00C33F33"/>
    <w:rsid w:val="00C34B35"/>
    <w:rsid w:val="00C37BC8"/>
    <w:rsid w:val="00C453AF"/>
    <w:rsid w:val="00C465B1"/>
    <w:rsid w:val="00C5431B"/>
    <w:rsid w:val="00C62E72"/>
    <w:rsid w:val="00C637E2"/>
    <w:rsid w:val="00CA2FAE"/>
    <w:rsid w:val="00CA321B"/>
    <w:rsid w:val="00CB1E33"/>
    <w:rsid w:val="00CC3AA6"/>
    <w:rsid w:val="00CD0396"/>
    <w:rsid w:val="00CD4306"/>
    <w:rsid w:val="00CE47C9"/>
    <w:rsid w:val="00D009C4"/>
    <w:rsid w:val="00D3504C"/>
    <w:rsid w:val="00D36BF5"/>
    <w:rsid w:val="00D40BEB"/>
    <w:rsid w:val="00D53D49"/>
    <w:rsid w:val="00D55902"/>
    <w:rsid w:val="00D6354D"/>
    <w:rsid w:val="00D662A8"/>
    <w:rsid w:val="00D666FF"/>
    <w:rsid w:val="00D66B71"/>
    <w:rsid w:val="00D85B8B"/>
    <w:rsid w:val="00D86C89"/>
    <w:rsid w:val="00D951D6"/>
    <w:rsid w:val="00DA7E23"/>
    <w:rsid w:val="00DA7E54"/>
    <w:rsid w:val="00DB0A78"/>
    <w:rsid w:val="00DB1AE4"/>
    <w:rsid w:val="00DB2C43"/>
    <w:rsid w:val="00DB2E4F"/>
    <w:rsid w:val="00DB621A"/>
    <w:rsid w:val="00DC33D9"/>
    <w:rsid w:val="00DD0109"/>
    <w:rsid w:val="00DE4A96"/>
    <w:rsid w:val="00DF0B5D"/>
    <w:rsid w:val="00E054C0"/>
    <w:rsid w:val="00E13C07"/>
    <w:rsid w:val="00E16611"/>
    <w:rsid w:val="00E33BEE"/>
    <w:rsid w:val="00E43573"/>
    <w:rsid w:val="00E44A33"/>
    <w:rsid w:val="00E62163"/>
    <w:rsid w:val="00E6515F"/>
    <w:rsid w:val="00E67D8F"/>
    <w:rsid w:val="00E764CF"/>
    <w:rsid w:val="00E801ED"/>
    <w:rsid w:val="00EA2B83"/>
    <w:rsid w:val="00EC23EC"/>
    <w:rsid w:val="00EC3670"/>
    <w:rsid w:val="00EC7921"/>
    <w:rsid w:val="00ED3C2D"/>
    <w:rsid w:val="00EE0B8F"/>
    <w:rsid w:val="00F05DF8"/>
    <w:rsid w:val="00F22435"/>
    <w:rsid w:val="00F30887"/>
    <w:rsid w:val="00F42F2A"/>
    <w:rsid w:val="00F44F32"/>
    <w:rsid w:val="00F66280"/>
    <w:rsid w:val="00F80391"/>
    <w:rsid w:val="00F95467"/>
    <w:rsid w:val="00FA62F0"/>
    <w:rsid w:val="00FC2334"/>
    <w:rsid w:val="00FD7A7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2021-09-02T06:37:00Z</dcterms:created>
  <dcterms:modified xsi:type="dcterms:W3CDTF">2021-09-02T06:37:00Z</dcterms:modified>
</cp:coreProperties>
</file>