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DD6" w:rsidRPr="00407DD6" w:rsidRDefault="00407DD6" w:rsidP="00407DD6">
      <w:pPr>
        <w:keepNext/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1F497D"/>
          <w:sz w:val="20"/>
          <w:szCs w:val="20"/>
          <w:lang w:eastAsia="x-none"/>
        </w:rPr>
      </w:pPr>
      <w:r w:rsidRPr="002C6280">
        <w:rPr>
          <w:rFonts w:ascii="Times New Roman" w:hAnsi="Times New Roman" w:cs="Times New Roman"/>
          <w:b/>
          <w:color w:val="1F497D"/>
          <w:sz w:val="20"/>
          <w:szCs w:val="20"/>
          <w:lang w:val="x-none" w:eastAsia="x-none"/>
        </w:rPr>
        <w:t>ORGANİZE SANAYİ BÖLGELERİ</w:t>
      </w:r>
      <w:r>
        <w:rPr>
          <w:rFonts w:ascii="Times New Roman" w:hAnsi="Times New Roman" w:cs="Times New Roman"/>
          <w:b/>
          <w:color w:val="1F497D"/>
          <w:sz w:val="20"/>
          <w:szCs w:val="20"/>
          <w:lang w:eastAsia="x-none"/>
        </w:rPr>
        <w:t xml:space="preserve"> </w:t>
      </w:r>
      <w:r w:rsidRPr="00407DD6">
        <w:rPr>
          <w:rFonts w:ascii="Times New Roman" w:hAnsi="Times New Roman" w:cs="Times New Roman"/>
          <w:b/>
          <w:color w:val="FF0000"/>
          <w:sz w:val="22"/>
          <w:szCs w:val="20"/>
          <w:lang w:eastAsia="x-none"/>
        </w:rPr>
        <w:t>20</w:t>
      </w:r>
      <w:r w:rsidR="00B136BE">
        <w:rPr>
          <w:rFonts w:ascii="Times New Roman" w:hAnsi="Times New Roman" w:cs="Times New Roman"/>
          <w:b/>
          <w:color w:val="FF0000"/>
          <w:sz w:val="22"/>
          <w:szCs w:val="20"/>
          <w:lang w:eastAsia="x-none"/>
        </w:rPr>
        <w:t>2</w:t>
      </w:r>
      <w:r w:rsidR="0092506F">
        <w:rPr>
          <w:rFonts w:ascii="Times New Roman" w:hAnsi="Times New Roman" w:cs="Times New Roman"/>
          <w:b/>
          <w:color w:val="FF0000"/>
          <w:sz w:val="22"/>
          <w:szCs w:val="20"/>
          <w:lang w:eastAsia="x-none"/>
        </w:rPr>
        <w:t>4</w:t>
      </w:r>
      <w:bookmarkStart w:id="0" w:name="_GoBack"/>
      <w:bookmarkEnd w:id="0"/>
    </w:p>
    <w:tbl>
      <w:tblPr>
        <w:tblpPr w:leftFromText="141" w:rightFromText="141" w:vertAnchor="text" w:horzAnchor="margin" w:tblpXSpec="center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2529"/>
      </w:tblGrid>
      <w:tr w:rsidR="00407DD6" w:rsidRPr="002C6280" w:rsidTr="00D4485C">
        <w:trPr>
          <w:trHeight w:val="431"/>
        </w:trPr>
        <w:tc>
          <w:tcPr>
            <w:tcW w:w="3954" w:type="dxa"/>
            <w:shd w:val="clear" w:color="auto" w:fill="FFFF99"/>
            <w:vAlign w:val="center"/>
          </w:tcPr>
          <w:p w:rsidR="00407DD6" w:rsidRPr="002C6280" w:rsidRDefault="00407DD6" w:rsidP="00D4485C">
            <w:pPr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2C6280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ORGANİZE SANAYİ BÖLGE SAYISI</w:t>
            </w:r>
          </w:p>
        </w:tc>
        <w:tc>
          <w:tcPr>
            <w:tcW w:w="2529" w:type="dxa"/>
            <w:shd w:val="clear" w:color="auto" w:fill="DDDDDD"/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</w:tr>
      <w:tr w:rsidR="00407DD6" w:rsidRPr="002C6280" w:rsidTr="00D4485C">
        <w:trPr>
          <w:trHeight w:val="431"/>
        </w:trPr>
        <w:tc>
          <w:tcPr>
            <w:tcW w:w="3954" w:type="dxa"/>
            <w:shd w:val="clear" w:color="auto" w:fill="FFFF99"/>
            <w:vAlign w:val="center"/>
          </w:tcPr>
          <w:p w:rsidR="00407DD6" w:rsidRPr="002C6280" w:rsidRDefault="00407DD6" w:rsidP="00D4485C">
            <w:pPr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2C6280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BÜYÜKLÜĞÜ (HEKTAR)</w:t>
            </w:r>
          </w:p>
        </w:tc>
        <w:tc>
          <w:tcPr>
            <w:tcW w:w="2529" w:type="dxa"/>
            <w:shd w:val="clear" w:color="auto" w:fill="DDDDDD"/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</w:tr>
      <w:tr w:rsidR="00407DD6" w:rsidRPr="002C6280" w:rsidTr="00D4485C">
        <w:trPr>
          <w:trHeight w:val="431"/>
        </w:trPr>
        <w:tc>
          <w:tcPr>
            <w:tcW w:w="3954" w:type="dxa"/>
            <w:shd w:val="clear" w:color="auto" w:fill="FFFF99"/>
            <w:vAlign w:val="center"/>
          </w:tcPr>
          <w:p w:rsidR="00407DD6" w:rsidRPr="002C6280" w:rsidRDefault="00407DD6" w:rsidP="00D4485C">
            <w:pPr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  <w:r w:rsidRPr="002C6280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FİRMA SAYISI  (RUHSATLI )</w:t>
            </w:r>
          </w:p>
        </w:tc>
        <w:tc>
          <w:tcPr>
            <w:tcW w:w="2529" w:type="dxa"/>
            <w:shd w:val="clear" w:color="auto" w:fill="DDDDDD"/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</w:tr>
      <w:tr w:rsidR="00407DD6" w:rsidRPr="002C6280" w:rsidTr="00D4485C">
        <w:trPr>
          <w:trHeight w:val="431"/>
        </w:trPr>
        <w:tc>
          <w:tcPr>
            <w:tcW w:w="3954" w:type="dxa"/>
            <w:shd w:val="clear" w:color="auto" w:fill="FFFF99"/>
            <w:vAlign w:val="center"/>
          </w:tcPr>
          <w:p w:rsidR="00407DD6" w:rsidRPr="002C6280" w:rsidRDefault="00407DD6" w:rsidP="00D4485C">
            <w:pPr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  <w:r w:rsidRPr="002C6280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İSTİHDAM</w:t>
            </w:r>
          </w:p>
        </w:tc>
        <w:tc>
          <w:tcPr>
            <w:tcW w:w="2529" w:type="dxa"/>
            <w:shd w:val="clear" w:color="auto" w:fill="DDDDDD"/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</w:tr>
      <w:tr w:rsidR="00407DD6" w:rsidRPr="002C6280" w:rsidTr="00D4485C">
        <w:trPr>
          <w:trHeight w:val="431"/>
        </w:trPr>
        <w:tc>
          <w:tcPr>
            <w:tcW w:w="3954" w:type="dxa"/>
            <w:shd w:val="clear" w:color="auto" w:fill="FFFF99"/>
            <w:vAlign w:val="center"/>
          </w:tcPr>
          <w:p w:rsidR="00407DD6" w:rsidRPr="002C6280" w:rsidRDefault="00407DD6" w:rsidP="00D4485C">
            <w:pPr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  <w:r w:rsidRPr="002C6280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TİCARET HACMİ ($)</w:t>
            </w:r>
          </w:p>
        </w:tc>
        <w:tc>
          <w:tcPr>
            <w:tcW w:w="2529" w:type="dxa"/>
            <w:shd w:val="clear" w:color="auto" w:fill="DDDDDD"/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</w:tr>
    </w:tbl>
    <w:p w:rsidR="00407DD6" w:rsidRPr="002C6280" w:rsidRDefault="00407DD6" w:rsidP="00407DD6">
      <w:pPr>
        <w:keepNext/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1F497D"/>
          <w:sz w:val="20"/>
          <w:szCs w:val="20"/>
          <w:lang w:val="x-none" w:eastAsia="x-none"/>
        </w:rPr>
      </w:pPr>
    </w:p>
    <w:p w:rsidR="00407DD6" w:rsidRPr="002C6280" w:rsidRDefault="00407DD6" w:rsidP="00407DD6">
      <w:pPr>
        <w:keepNext/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1F497D"/>
          <w:sz w:val="20"/>
          <w:szCs w:val="20"/>
          <w:lang w:val="x-none" w:eastAsia="x-none"/>
        </w:rPr>
      </w:pPr>
    </w:p>
    <w:p w:rsidR="00407DD6" w:rsidRPr="002C6280" w:rsidRDefault="00407DD6" w:rsidP="00407DD6">
      <w:pPr>
        <w:keepNext/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1F497D"/>
          <w:sz w:val="20"/>
          <w:szCs w:val="20"/>
          <w:lang w:val="x-none" w:eastAsia="x-none"/>
        </w:rPr>
      </w:pPr>
    </w:p>
    <w:p w:rsidR="00407DD6" w:rsidRPr="002C6280" w:rsidRDefault="00407DD6" w:rsidP="00407DD6">
      <w:pPr>
        <w:keepNext/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1F497D"/>
          <w:sz w:val="20"/>
          <w:szCs w:val="20"/>
          <w:lang w:val="x-none" w:eastAsia="x-none"/>
        </w:rPr>
      </w:pPr>
    </w:p>
    <w:p w:rsidR="00407DD6" w:rsidRPr="002C6280" w:rsidRDefault="00407DD6" w:rsidP="00407DD6">
      <w:pPr>
        <w:keepNext/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1F497D"/>
          <w:sz w:val="20"/>
          <w:szCs w:val="20"/>
          <w:lang w:val="x-none" w:eastAsia="x-none"/>
        </w:rPr>
      </w:pPr>
    </w:p>
    <w:p w:rsidR="00407DD6" w:rsidRPr="002C6280" w:rsidRDefault="00407DD6" w:rsidP="00407DD6">
      <w:pPr>
        <w:keepNext/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1F497D"/>
          <w:sz w:val="20"/>
          <w:szCs w:val="20"/>
          <w:lang w:val="x-none" w:eastAsia="x-none"/>
        </w:rPr>
      </w:pPr>
    </w:p>
    <w:p w:rsidR="00407DD6" w:rsidRPr="002C6280" w:rsidRDefault="00407DD6" w:rsidP="00407DD6">
      <w:pPr>
        <w:rPr>
          <w:rFonts w:ascii="Times New Roman" w:hAnsi="Times New Roman" w:cs="Times New Roman"/>
          <w:color w:val="1F497D"/>
          <w:sz w:val="20"/>
          <w:szCs w:val="20"/>
        </w:rPr>
      </w:pPr>
    </w:p>
    <w:p w:rsidR="00407DD6" w:rsidRPr="002C6280" w:rsidRDefault="00407DD6" w:rsidP="00407DD6">
      <w:pPr>
        <w:jc w:val="both"/>
        <w:rPr>
          <w:rFonts w:ascii="Times New Roman" w:hAnsi="Times New Roman" w:cs="Times New Roman"/>
          <w:color w:val="1F497D"/>
          <w:sz w:val="20"/>
          <w:szCs w:val="20"/>
        </w:rPr>
      </w:pPr>
    </w:p>
    <w:p w:rsidR="00407DD6" w:rsidRPr="002C6280" w:rsidRDefault="00407DD6" w:rsidP="00407DD6">
      <w:pPr>
        <w:rPr>
          <w:rFonts w:ascii="Times New Roman" w:hAnsi="Times New Roman" w:cs="Times New Roman"/>
          <w:b/>
          <w:color w:val="1F497D"/>
          <w:sz w:val="20"/>
          <w:szCs w:val="20"/>
        </w:rPr>
      </w:pPr>
      <w:r w:rsidRPr="002C6280">
        <w:rPr>
          <w:rFonts w:ascii="Times New Roman" w:hAnsi="Times New Roman" w:cs="Times New Roman"/>
          <w:b/>
          <w:color w:val="1F497D"/>
          <w:sz w:val="20"/>
          <w:szCs w:val="20"/>
        </w:rPr>
        <w:t xml:space="preserve">                                                     </w:t>
      </w:r>
    </w:p>
    <w:p w:rsidR="00407DD6" w:rsidRPr="002C6280" w:rsidRDefault="00407DD6" w:rsidP="00407DD6">
      <w:pPr>
        <w:rPr>
          <w:rFonts w:ascii="Times New Roman" w:hAnsi="Times New Roman" w:cs="Times New Roman"/>
          <w:b/>
          <w:color w:val="1F497D"/>
          <w:sz w:val="20"/>
          <w:szCs w:val="20"/>
        </w:rPr>
      </w:pPr>
    </w:p>
    <w:p w:rsidR="00407DD6" w:rsidRPr="002C6280" w:rsidRDefault="00407DD6" w:rsidP="00407DD6">
      <w:pPr>
        <w:jc w:val="center"/>
        <w:rPr>
          <w:rFonts w:ascii="Times New Roman" w:hAnsi="Times New Roman" w:cs="Times New Roman"/>
          <w:b/>
          <w:color w:val="1F497D"/>
          <w:sz w:val="20"/>
          <w:szCs w:val="20"/>
        </w:rPr>
      </w:pPr>
    </w:p>
    <w:p w:rsidR="00407DD6" w:rsidRPr="002C6280" w:rsidRDefault="00407DD6" w:rsidP="00407DD6">
      <w:pPr>
        <w:jc w:val="center"/>
        <w:rPr>
          <w:rFonts w:ascii="Times New Roman" w:hAnsi="Times New Roman" w:cs="Times New Roman"/>
          <w:b/>
          <w:color w:val="1F497D"/>
          <w:sz w:val="20"/>
          <w:szCs w:val="20"/>
        </w:rPr>
      </w:pPr>
      <w:r w:rsidRPr="002C6280">
        <w:rPr>
          <w:rFonts w:ascii="Times New Roman" w:hAnsi="Times New Roman" w:cs="Times New Roman"/>
          <w:b/>
          <w:color w:val="1F497D"/>
          <w:sz w:val="20"/>
          <w:szCs w:val="20"/>
        </w:rPr>
        <w:t>KÜÇÜK SANAYİ SİTELERİ</w:t>
      </w:r>
    </w:p>
    <w:p w:rsidR="00407DD6" w:rsidRPr="002C6280" w:rsidRDefault="00407DD6" w:rsidP="00407DD6">
      <w:pPr>
        <w:rPr>
          <w:rFonts w:ascii="Times New Roman" w:hAnsi="Times New Roman" w:cs="Times New Roman"/>
          <w:b/>
          <w:color w:val="1F497D"/>
          <w:sz w:val="20"/>
          <w:szCs w:val="20"/>
        </w:rPr>
      </w:pPr>
    </w:p>
    <w:tbl>
      <w:tblPr>
        <w:tblW w:w="0" w:type="auto"/>
        <w:tblInd w:w="2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019"/>
      </w:tblGrid>
      <w:tr w:rsidR="00407DD6" w:rsidRPr="002C6280" w:rsidTr="00D4485C">
        <w:trPr>
          <w:trHeight w:val="376"/>
        </w:trPr>
        <w:tc>
          <w:tcPr>
            <w:tcW w:w="2270" w:type="dxa"/>
            <w:shd w:val="clear" w:color="auto" w:fill="FFFF99"/>
            <w:vAlign w:val="center"/>
          </w:tcPr>
          <w:p w:rsidR="00407DD6" w:rsidRPr="002C6280" w:rsidRDefault="00407DD6" w:rsidP="00D4485C">
            <w:pPr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2C6280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KSS Sayısı</w:t>
            </w:r>
          </w:p>
        </w:tc>
        <w:tc>
          <w:tcPr>
            <w:tcW w:w="2019" w:type="dxa"/>
            <w:shd w:val="clear" w:color="auto" w:fill="DDDDDD"/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</w:tr>
      <w:tr w:rsidR="00407DD6" w:rsidRPr="002C6280" w:rsidTr="00D4485C">
        <w:trPr>
          <w:trHeight w:val="376"/>
        </w:trPr>
        <w:tc>
          <w:tcPr>
            <w:tcW w:w="2270" w:type="dxa"/>
            <w:shd w:val="clear" w:color="auto" w:fill="FFFF99"/>
            <w:vAlign w:val="center"/>
          </w:tcPr>
          <w:p w:rsidR="00407DD6" w:rsidRPr="002C6280" w:rsidRDefault="00407DD6" w:rsidP="00D4485C">
            <w:pPr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  <w:r w:rsidRPr="002C6280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İşyeri Sayısı</w:t>
            </w:r>
          </w:p>
        </w:tc>
        <w:tc>
          <w:tcPr>
            <w:tcW w:w="2019" w:type="dxa"/>
            <w:shd w:val="clear" w:color="auto" w:fill="DDDDDD"/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</w:tr>
      <w:tr w:rsidR="00407DD6" w:rsidRPr="002C6280" w:rsidTr="00D4485C">
        <w:trPr>
          <w:trHeight w:val="376"/>
        </w:trPr>
        <w:tc>
          <w:tcPr>
            <w:tcW w:w="2270" w:type="dxa"/>
            <w:shd w:val="clear" w:color="auto" w:fill="FFFF99"/>
            <w:vAlign w:val="center"/>
          </w:tcPr>
          <w:p w:rsidR="00407DD6" w:rsidRPr="002C6280" w:rsidRDefault="00407DD6" w:rsidP="00D4485C">
            <w:pPr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  <w:r w:rsidRPr="002C6280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İstihdam</w:t>
            </w:r>
          </w:p>
        </w:tc>
        <w:tc>
          <w:tcPr>
            <w:tcW w:w="2019" w:type="dxa"/>
            <w:shd w:val="clear" w:color="auto" w:fill="DDDDDD"/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</w:tr>
    </w:tbl>
    <w:p w:rsidR="00407DD6" w:rsidRPr="002C6280" w:rsidRDefault="00407DD6" w:rsidP="00407DD6">
      <w:pPr>
        <w:jc w:val="center"/>
        <w:rPr>
          <w:rFonts w:ascii="Times New Roman" w:hAnsi="Times New Roman" w:cs="Times New Roman"/>
          <w:b/>
          <w:color w:val="1F497D"/>
          <w:sz w:val="20"/>
          <w:szCs w:val="20"/>
        </w:rPr>
      </w:pPr>
    </w:p>
    <w:p w:rsidR="00407DD6" w:rsidRPr="002C6280" w:rsidRDefault="00407DD6" w:rsidP="00407DD6">
      <w:pPr>
        <w:tabs>
          <w:tab w:val="left" w:pos="3018"/>
        </w:tabs>
        <w:jc w:val="center"/>
        <w:rPr>
          <w:rFonts w:ascii="Times New Roman" w:hAnsi="Times New Roman" w:cs="Times New Roman"/>
          <w:b/>
          <w:iCs/>
          <w:color w:val="1F497D"/>
          <w:sz w:val="20"/>
          <w:szCs w:val="20"/>
          <w:lang w:eastAsia="x-none"/>
        </w:rPr>
      </w:pPr>
      <w:r w:rsidRPr="002C6280">
        <w:rPr>
          <w:rFonts w:ascii="Times New Roman" w:hAnsi="Times New Roman" w:cs="Times New Roman"/>
          <w:b/>
          <w:iCs/>
          <w:color w:val="1F497D"/>
          <w:sz w:val="20"/>
          <w:szCs w:val="20"/>
          <w:lang w:eastAsia="x-none"/>
        </w:rPr>
        <w:t>İLİMİZDEKİ İŞLETMELERİN SEKTÖREL DAĞILIMI</w:t>
      </w:r>
    </w:p>
    <w:p w:rsidR="00407DD6" w:rsidRPr="002C6280" w:rsidRDefault="00407DD6" w:rsidP="00407DD6">
      <w:pPr>
        <w:rPr>
          <w:color w:val="1F497D"/>
          <w:sz w:val="20"/>
          <w:szCs w:val="20"/>
          <w:lang w:eastAsia="x-none"/>
        </w:rPr>
      </w:pPr>
    </w:p>
    <w:tbl>
      <w:tblPr>
        <w:tblW w:w="7106" w:type="dxa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6"/>
        <w:gridCol w:w="3686"/>
        <w:gridCol w:w="1134"/>
      </w:tblGrid>
      <w:tr w:rsidR="00407DD6" w:rsidRPr="002C6280" w:rsidTr="00D4485C">
        <w:trPr>
          <w:trHeight w:val="397"/>
        </w:trPr>
        <w:tc>
          <w:tcPr>
            <w:tcW w:w="2286" w:type="dxa"/>
            <w:shd w:val="clear" w:color="auto" w:fill="E6E6E6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  <w:t>SEKTÖRLER</w:t>
            </w:r>
          </w:p>
        </w:tc>
        <w:tc>
          <w:tcPr>
            <w:tcW w:w="3686" w:type="dxa"/>
            <w:shd w:val="clear" w:color="auto" w:fill="E6E6E6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  <w:t>İŞLETME SAYISI</w:t>
            </w:r>
          </w:p>
        </w:tc>
        <w:tc>
          <w:tcPr>
            <w:tcW w:w="1134" w:type="dxa"/>
            <w:shd w:val="clear" w:color="auto" w:fill="E6E6E6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2C6280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  <w:t>DAĞILIM</w:t>
            </w:r>
          </w:p>
        </w:tc>
      </w:tr>
      <w:tr w:rsidR="00407DD6" w:rsidRPr="002C6280" w:rsidTr="00D4485C">
        <w:trPr>
          <w:trHeight w:val="182"/>
        </w:trPr>
        <w:tc>
          <w:tcPr>
            <w:tcW w:w="2286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rPr>
                <w:rFonts w:ascii="Calibri" w:hAnsi="Calibri" w:cs="Times New Roman"/>
                <w:color w:val="1F497D"/>
                <w:sz w:val="20"/>
                <w:szCs w:val="20"/>
              </w:rPr>
            </w:pPr>
            <w:r w:rsidRPr="002C6280">
              <w:rPr>
                <w:rFonts w:ascii="Calibri" w:hAnsi="Calibri" w:cs="Times New Roman"/>
                <w:color w:val="1F497D"/>
                <w:sz w:val="20"/>
                <w:szCs w:val="20"/>
              </w:rPr>
              <w:t>Tekstil ve Konfeksiyon</w:t>
            </w:r>
          </w:p>
        </w:tc>
        <w:tc>
          <w:tcPr>
            <w:tcW w:w="3686" w:type="dxa"/>
            <w:shd w:val="clear" w:color="auto" w:fill="CCFFFF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</w:tr>
      <w:tr w:rsidR="00407DD6" w:rsidRPr="002C6280" w:rsidTr="00D4485C">
        <w:trPr>
          <w:trHeight w:val="242"/>
        </w:trPr>
        <w:tc>
          <w:tcPr>
            <w:tcW w:w="2286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rPr>
                <w:rFonts w:ascii="Calibri" w:hAnsi="Calibri" w:cs="Times New Roman"/>
                <w:color w:val="1F497D"/>
                <w:sz w:val="20"/>
                <w:szCs w:val="20"/>
              </w:rPr>
            </w:pPr>
            <w:r w:rsidRPr="002C6280">
              <w:rPr>
                <w:rFonts w:ascii="Calibri" w:hAnsi="Calibri" w:cs="Times New Roman"/>
                <w:color w:val="1F497D"/>
                <w:sz w:val="20"/>
                <w:szCs w:val="20"/>
              </w:rPr>
              <w:t>Mobilya ve Orman Ürünleri</w:t>
            </w:r>
          </w:p>
        </w:tc>
        <w:tc>
          <w:tcPr>
            <w:tcW w:w="3686" w:type="dxa"/>
            <w:shd w:val="clear" w:color="auto" w:fill="CCFFFF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</w:tr>
      <w:tr w:rsidR="00407DD6" w:rsidRPr="002C6280" w:rsidTr="00D4485C">
        <w:trPr>
          <w:trHeight w:val="118"/>
        </w:trPr>
        <w:tc>
          <w:tcPr>
            <w:tcW w:w="2286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rPr>
                <w:rFonts w:ascii="Calibri" w:hAnsi="Calibri" w:cs="Times New Roman"/>
                <w:color w:val="1F497D"/>
                <w:sz w:val="20"/>
                <w:szCs w:val="20"/>
              </w:rPr>
            </w:pPr>
            <w:r w:rsidRPr="002C6280">
              <w:rPr>
                <w:rFonts w:ascii="Calibri" w:hAnsi="Calibri" w:cs="Times New Roman"/>
                <w:color w:val="1F497D"/>
                <w:sz w:val="20"/>
                <w:szCs w:val="20"/>
              </w:rPr>
              <w:t>Metal Eşya ve Makine Teçhizat</w:t>
            </w:r>
          </w:p>
        </w:tc>
        <w:tc>
          <w:tcPr>
            <w:tcW w:w="3686" w:type="dxa"/>
            <w:shd w:val="clear" w:color="auto" w:fill="CCFFFF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</w:tr>
      <w:tr w:rsidR="00407DD6" w:rsidRPr="002C6280" w:rsidTr="00D4485C">
        <w:trPr>
          <w:trHeight w:val="150"/>
        </w:trPr>
        <w:tc>
          <w:tcPr>
            <w:tcW w:w="2286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rPr>
                <w:rFonts w:ascii="Calibri" w:hAnsi="Calibri" w:cs="Times New Roman"/>
                <w:color w:val="1F497D"/>
                <w:sz w:val="20"/>
                <w:szCs w:val="20"/>
              </w:rPr>
            </w:pPr>
            <w:r w:rsidRPr="002C6280">
              <w:rPr>
                <w:rFonts w:ascii="Calibri" w:hAnsi="Calibri" w:cs="Times New Roman"/>
                <w:color w:val="1F497D"/>
                <w:sz w:val="20"/>
                <w:szCs w:val="20"/>
              </w:rPr>
              <w:t>Gıda</w:t>
            </w:r>
          </w:p>
        </w:tc>
        <w:tc>
          <w:tcPr>
            <w:tcW w:w="3686" w:type="dxa"/>
            <w:shd w:val="clear" w:color="auto" w:fill="CCFFFF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</w:tr>
      <w:tr w:rsidR="00407DD6" w:rsidRPr="002C6280" w:rsidTr="00D4485C">
        <w:trPr>
          <w:trHeight w:val="182"/>
        </w:trPr>
        <w:tc>
          <w:tcPr>
            <w:tcW w:w="2286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rPr>
                <w:rFonts w:ascii="Calibri" w:hAnsi="Calibri" w:cs="Times New Roman"/>
                <w:color w:val="1F497D"/>
                <w:sz w:val="20"/>
                <w:szCs w:val="20"/>
              </w:rPr>
            </w:pPr>
            <w:r w:rsidRPr="002C6280">
              <w:rPr>
                <w:rFonts w:ascii="Calibri" w:hAnsi="Calibri" w:cs="Times New Roman"/>
                <w:color w:val="1F497D"/>
                <w:sz w:val="20"/>
                <w:szCs w:val="20"/>
              </w:rPr>
              <w:t>Kimya, Kömür ve Plastik</w:t>
            </w:r>
          </w:p>
        </w:tc>
        <w:tc>
          <w:tcPr>
            <w:tcW w:w="3686" w:type="dxa"/>
            <w:shd w:val="clear" w:color="auto" w:fill="CCFFFF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</w:tr>
      <w:tr w:rsidR="00407DD6" w:rsidRPr="002C6280" w:rsidTr="00D4485C">
        <w:trPr>
          <w:trHeight w:val="200"/>
        </w:trPr>
        <w:tc>
          <w:tcPr>
            <w:tcW w:w="2286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rPr>
                <w:rFonts w:ascii="Calibri" w:hAnsi="Calibri" w:cs="Times New Roman"/>
                <w:color w:val="1F497D"/>
                <w:sz w:val="20"/>
                <w:szCs w:val="20"/>
              </w:rPr>
            </w:pPr>
            <w:r w:rsidRPr="002C6280">
              <w:rPr>
                <w:rFonts w:ascii="Calibri" w:hAnsi="Calibri" w:cs="Times New Roman"/>
                <w:color w:val="1F497D"/>
                <w:sz w:val="20"/>
                <w:szCs w:val="20"/>
              </w:rPr>
              <w:t>Taş ve Toprağa Dayalı</w:t>
            </w:r>
          </w:p>
        </w:tc>
        <w:tc>
          <w:tcPr>
            <w:tcW w:w="3686" w:type="dxa"/>
            <w:shd w:val="clear" w:color="auto" w:fill="CCFFFF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</w:tr>
      <w:tr w:rsidR="00407DD6" w:rsidRPr="002C6280" w:rsidTr="00D4485C">
        <w:trPr>
          <w:trHeight w:val="245"/>
        </w:trPr>
        <w:tc>
          <w:tcPr>
            <w:tcW w:w="2286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2C6280">
              <w:rPr>
                <w:rFonts w:ascii="Calibri" w:hAnsi="Calibri" w:cs="Times New Roman"/>
                <w:color w:val="1F497D"/>
                <w:sz w:val="20"/>
                <w:szCs w:val="20"/>
              </w:rPr>
              <w:t>Diğer</w:t>
            </w:r>
          </w:p>
        </w:tc>
        <w:tc>
          <w:tcPr>
            <w:tcW w:w="3686" w:type="dxa"/>
            <w:shd w:val="clear" w:color="auto" w:fill="CCFFFF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07DD6" w:rsidRPr="002C6280" w:rsidRDefault="00407DD6" w:rsidP="00D4485C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</w:tr>
    </w:tbl>
    <w:p w:rsidR="00407DD6" w:rsidRPr="002C6280" w:rsidRDefault="00407DD6" w:rsidP="00407DD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color w:val="1F497D"/>
          <w:sz w:val="16"/>
          <w:szCs w:val="16"/>
        </w:rPr>
      </w:pPr>
      <w:r w:rsidRPr="002C6280">
        <w:rPr>
          <w:rFonts w:ascii="Times New Roman" w:hAnsi="Times New Roman" w:cs="Times New Roman"/>
          <w:i/>
          <w:color w:val="1F497D"/>
          <w:sz w:val="16"/>
          <w:szCs w:val="16"/>
        </w:rPr>
        <w:t xml:space="preserve">     Kaynak: OSB ve Sanayi </w:t>
      </w:r>
      <w:proofErr w:type="spellStart"/>
      <w:proofErr w:type="gramStart"/>
      <w:r w:rsidRPr="002C6280">
        <w:rPr>
          <w:rFonts w:ascii="Times New Roman" w:hAnsi="Times New Roman" w:cs="Times New Roman"/>
          <w:i/>
          <w:color w:val="1F497D"/>
          <w:sz w:val="16"/>
          <w:szCs w:val="16"/>
        </w:rPr>
        <w:t>ve.Teknoloji</w:t>
      </w:r>
      <w:proofErr w:type="spellEnd"/>
      <w:proofErr w:type="gramEnd"/>
      <w:r w:rsidRPr="002C6280">
        <w:rPr>
          <w:rFonts w:ascii="Times New Roman" w:hAnsi="Times New Roman" w:cs="Times New Roman"/>
          <w:i/>
          <w:color w:val="1F497D"/>
          <w:sz w:val="16"/>
          <w:szCs w:val="16"/>
        </w:rPr>
        <w:t xml:space="preserve"> İl Md.</w:t>
      </w:r>
    </w:p>
    <w:p w:rsidR="00D0611D" w:rsidRDefault="00D0611D"/>
    <w:sectPr w:rsidR="00D0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13"/>
    <w:rsid w:val="00197BDB"/>
    <w:rsid w:val="00272871"/>
    <w:rsid w:val="00407DD6"/>
    <w:rsid w:val="0092506F"/>
    <w:rsid w:val="00A55813"/>
    <w:rsid w:val="00B12BC4"/>
    <w:rsid w:val="00B136BE"/>
    <w:rsid w:val="00D0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6EAD"/>
  <w15:chartTrackingRefBased/>
  <w15:docId w15:val="{A4C25092-12D6-460E-96F0-23EF7FC5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DD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BİLEN</dc:creator>
  <cp:keywords/>
  <dc:description/>
  <cp:lastModifiedBy>Gülsemin ZIRTILOĞLU</cp:lastModifiedBy>
  <cp:revision>7</cp:revision>
  <dcterms:created xsi:type="dcterms:W3CDTF">2020-03-11T14:12:00Z</dcterms:created>
  <dcterms:modified xsi:type="dcterms:W3CDTF">2025-04-08T07:14:00Z</dcterms:modified>
</cp:coreProperties>
</file>