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1B" w:rsidRPr="00EE6C67" w:rsidRDefault="008F781B" w:rsidP="008F781B">
      <w:pPr>
        <w:jc w:val="center"/>
        <w:rPr>
          <w:rFonts w:asciiTheme="minorHAnsi" w:hAnsiTheme="minorHAnsi" w:cstheme="minorHAnsi"/>
          <w:b/>
          <w:color w:val="1F497D"/>
        </w:rPr>
      </w:pPr>
      <w:r w:rsidRPr="00EE6C67">
        <w:rPr>
          <w:rFonts w:asciiTheme="minorHAnsi" w:hAnsiTheme="minorHAnsi" w:cstheme="minorHAnsi"/>
          <w:b/>
          <w:color w:val="1F497D"/>
        </w:rPr>
        <w:t>SYDV AYNİ VE NAKDİ YARDIMLAR</w:t>
      </w:r>
    </w:p>
    <w:p w:rsidR="008F781B" w:rsidRPr="00EE6C67" w:rsidRDefault="00295F19" w:rsidP="008F781B">
      <w:pPr>
        <w:jc w:val="center"/>
        <w:rPr>
          <w:rFonts w:asciiTheme="minorHAnsi" w:hAnsiTheme="minorHAnsi" w:cstheme="minorHAnsi"/>
          <w:b/>
          <w:color w:val="1F497D"/>
        </w:rPr>
      </w:pPr>
      <w:proofErr w:type="gramStart"/>
      <w:r>
        <w:rPr>
          <w:rFonts w:asciiTheme="minorHAnsi" w:hAnsiTheme="minorHAnsi" w:cstheme="minorHAnsi"/>
          <w:b/>
          <w:color w:val="1F497D"/>
        </w:rPr>
        <w:t>(</w:t>
      </w:r>
      <w:r w:rsidR="00D85096">
        <w:rPr>
          <w:rFonts w:asciiTheme="minorHAnsi" w:hAnsiTheme="minorHAnsi" w:cstheme="minorHAnsi"/>
          <w:b/>
          <w:color w:val="FF0000"/>
        </w:rPr>
        <w:t xml:space="preserve"> 01.01.20</w:t>
      </w:r>
      <w:r w:rsidR="00F342BD">
        <w:rPr>
          <w:rFonts w:asciiTheme="minorHAnsi" w:hAnsiTheme="minorHAnsi" w:cstheme="minorHAnsi"/>
          <w:b/>
          <w:color w:val="FF0000"/>
        </w:rPr>
        <w:t>2</w:t>
      </w:r>
      <w:r w:rsidR="00FA4C43">
        <w:rPr>
          <w:rFonts w:asciiTheme="minorHAnsi" w:hAnsiTheme="minorHAnsi" w:cstheme="minorHAnsi"/>
          <w:b/>
          <w:color w:val="FF0000"/>
        </w:rPr>
        <w:t>3</w:t>
      </w:r>
      <w:proofErr w:type="gramEnd"/>
      <w:r w:rsidRPr="00295F19">
        <w:rPr>
          <w:rFonts w:asciiTheme="minorHAnsi" w:hAnsiTheme="minorHAnsi" w:cstheme="minorHAnsi"/>
          <w:b/>
          <w:color w:val="FF0000"/>
        </w:rPr>
        <w:t xml:space="preserve"> – 31.12.20</w:t>
      </w:r>
      <w:r w:rsidR="00F342BD">
        <w:rPr>
          <w:rFonts w:asciiTheme="minorHAnsi" w:hAnsiTheme="minorHAnsi" w:cstheme="minorHAnsi"/>
          <w:b/>
          <w:color w:val="FF0000"/>
        </w:rPr>
        <w:t>2</w:t>
      </w:r>
      <w:r w:rsidR="00FA4C43">
        <w:rPr>
          <w:rFonts w:asciiTheme="minorHAnsi" w:hAnsiTheme="minorHAnsi" w:cstheme="minorHAnsi"/>
          <w:b/>
          <w:color w:val="FF0000"/>
        </w:rPr>
        <w:t>3</w:t>
      </w:r>
      <w:r w:rsidR="008F781B" w:rsidRPr="00EE6C67">
        <w:rPr>
          <w:rFonts w:asciiTheme="minorHAnsi" w:hAnsiTheme="minorHAnsi" w:cstheme="minorHAnsi"/>
          <w:b/>
          <w:color w:val="1F497D"/>
        </w:rPr>
        <w:t>)</w:t>
      </w:r>
    </w:p>
    <w:p w:rsidR="008F781B" w:rsidRPr="00EE6C67" w:rsidRDefault="008F781B" w:rsidP="008F781B">
      <w:pPr>
        <w:rPr>
          <w:rFonts w:asciiTheme="minorHAnsi" w:hAnsiTheme="minorHAnsi" w:cstheme="minorHAnsi"/>
          <w:color w:val="1F497D"/>
        </w:rPr>
      </w:pPr>
    </w:p>
    <w:tbl>
      <w:tblPr>
        <w:tblW w:w="6242" w:type="dxa"/>
        <w:tblInd w:w="14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dashSmallGap" w:sz="4" w:space="0" w:color="1F497D"/>
          <w:insideV w:val="single" w:sz="12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1417"/>
        <w:gridCol w:w="1701"/>
      </w:tblGrid>
      <w:tr w:rsidR="008F781B" w:rsidRPr="00EE6C67" w:rsidTr="00246B56">
        <w:trPr>
          <w:trHeight w:val="541"/>
        </w:trPr>
        <w:tc>
          <w:tcPr>
            <w:tcW w:w="312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YARDIM TÜRÜ</w:t>
            </w:r>
          </w:p>
        </w:tc>
        <w:tc>
          <w:tcPr>
            <w:tcW w:w="1417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KİŞİ SAYISI</w:t>
            </w:r>
          </w:p>
        </w:tc>
        <w:tc>
          <w:tcPr>
            <w:tcW w:w="1701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TUTARI</w:t>
            </w: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tcBorders>
              <w:top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Gıda Yardımı</w:t>
            </w:r>
          </w:p>
        </w:tc>
        <w:tc>
          <w:tcPr>
            <w:tcW w:w="1417" w:type="dxa"/>
            <w:tcBorders>
              <w:top w:val="single" w:sz="12" w:space="0" w:color="1F497D"/>
            </w:tcBorders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tcBorders>
              <w:top w:val="single" w:sz="12" w:space="0" w:color="1F497D"/>
            </w:tcBorders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Giyim Yardımı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Yakacak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Sağlık Yardımları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Eğitim Yardımı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 xml:space="preserve">Taşımalı Eğitimi </w:t>
            </w:r>
            <w:proofErr w:type="spellStart"/>
            <w:r w:rsidRPr="00EE6C67">
              <w:rPr>
                <w:rFonts w:asciiTheme="minorHAnsi" w:hAnsiTheme="minorHAnsi" w:cstheme="minorHAnsi"/>
                <w:bCs/>
                <w:color w:val="1F497D"/>
              </w:rPr>
              <w:t>Yrd</w:t>
            </w:r>
            <w:proofErr w:type="spellEnd"/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Öğrenci Yurdu İşl.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 xml:space="preserve">Geçimini Temin Edici </w:t>
            </w:r>
            <w:proofErr w:type="spellStart"/>
            <w:r w:rsidRPr="00EE6C67">
              <w:rPr>
                <w:rFonts w:asciiTheme="minorHAnsi" w:hAnsiTheme="minorHAnsi" w:cstheme="minorHAnsi"/>
                <w:bCs/>
                <w:color w:val="1F497D"/>
              </w:rPr>
              <w:t>Yrd</w:t>
            </w:r>
            <w:proofErr w:type="spellEnd"/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 xml:space="preserve">Proje-İş Kurma </w:t>
            </w:r>
            <w:proofErr w:type="spellStart"/>
            <w:r w:rsidRPr="00EE6C67">
              <w:rPr>
                <w:rFonts w:asciiTheme="minorHAnsi" w:hAnsiTheme="minorHAnsi" w:cstheme="minorHAnsi"/>
                <w:bCs/>
                <w:color w:val="1F497D"/>
              </w:rPr>
              <w:t>Yrd</w:t>
            </w:r>
            <w:proofErr w:type="spellEnd"/>
            <w:r w:rsidRPr="00EE6C67">
              <w:rPr>
                <w:rFonts w:asciiTheme="minorHAnsi" w:hAnsiTheme="minorHAnsi" w:cstheme="minorHAnsi"/>
                <w:bCs/>
                <w:color w:val="1F497D"/>
              </w:rPr>
              <w:t>(SYDGM)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 xml:space="preserve">Proje-İş Kurma </w:t>
            </w:r>
            <w:proofErr w:type="spellStart"/>
            <w:r w:rsidRPr="00EE6C67">
              <w:rPr>
                <w:rFonts w:asciiTheme="minorHAnsi" w:hAnsiTheme="minorHAnsi" w:cstheme="minorHAnsi"/>
                <w:bCs/>
                <w:color w:val="1F497D"/>
              </w:rPr>
              <w:t>Yrd</w:t>
            </w:r>
            <w:proofErr w:type="spellEnd"/>
            <w:r w:rsidRPr="00EE6C67">
              <w:rPr>
                <w:rFonts w:asciiTheme="minorHAnsi" w:hAnsiTheme="minorHAnsi" w:cstheme="minorHAnsi"/>
                <w:bCs/>
                <w:color w:val="1F497D"/>
              </w:rPr>
              <w:t>( Vakıf )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Engellilere Yap. Yrd.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Aşevi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Geçici Nakdi Yardım (Yol)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 xml:space="preserve">Sürekli Nakdi </w:t>
            </w:r>
            <w:proofErr w:type="spellStart"/>
            <w:r w:rsidRPr="00EE6C67">
              <w:rPr>
                <w:rFonts w:asciiTheme="minorHAnsi" w:hAnsiTheme="minorHAnsi" w:cstheme="minorHAnsi"/>
                <w:bCs/>
                <w:color w:val="1F497D"/>
              </w:rPr>
              <w:t>Yrd</w:t>
            </w:r>
            <w:proofErr w:type="spellEnd"/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Diğer Geç. Nakdi Yrd.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Tamirat Onarım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Yangın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Barınma</w:t>
            </w:r>
          </w:p>
        </w:tc>
        <w:tc>
          <w:tcPr>
            <w:tcW w:w="1417" w:type="dxa"/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tcBorders>
              <w:bottom w:val="dashSmallGap" w:sz="4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Afet Yrd.</w:t>
            </w:r>
          </w:p>
        </w:tc>
        <w:tc>
          <w:tcPr>
            <w:tcW w:w="1417" w:type="dxa"/>
            <w:tcBorders>
              <w:bottom w:val="dashSmallGap" w:sz="4" w:space="0" w:color="1F497D"/>
            </w:tcBorders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tcBorders>
              <w:bottom w:val="dashSmallGap" w:sz="4" w:space="0" w:color="1F497D"/>
            </w:tcBorders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tcBorders>
              <w:top w:val="dashSmallGap" w:sz="4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Cs/>
                <w:color w:val="1F497D"/>
              </w:rPr>
              <w:t>Diğer Yrd.</w:t>
            </w:r>
          </w:p>
        </w:tc>
        <w:tc>
          <w:tcPr>
            <w:tcW w:w="1417" w:type="dxa"/>
            <w:tcBorders>
              <w:top w:val="dashSmallGap" w:sz="4" w:space="0" w:color="1F497D"/>
              <w:bottom w:val="single" w:sz="12" w:space="0" w:color="1F497D"/>
            </w:tcBorders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701" w:type="dxa"/>
            <w:tcBorders>
              <w:top w:val="dashSmallGap" w:sz="4" w:space="0" w:color="1F497D"/>
              <w:bottom w:val="single" w:sz="12" w:space="0" w:color="1F497D"/>
            </w:tcBorders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4"/>
        </w:trPr>
        <w:tc>
          <w:tcPr>
            <w:tcW w:w="3124" w:type="dxa"/>
            <w:tcBorders>
              <w:top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TOPLAM</w:t>
            </w:r>
          </w:p>
        </w:tc>
        <w:tc>
          <w:tcPr>
            <w:tcW w:w="1417" w:type="dxa"/>
            <w:tcBorders>
              <w:top w:val="single" w:sz="12" w:space="0" w:color="1F497D"/>
            </w:tcBorders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1701" w:type="dxa"/>
            <w:tcBorders>
              <w:top w:val="single" w:sz="12" w:space="0" w:color="1F497D"/>
            </w:tcBorders>
            <w:shd w:val="clear" w:color="auto" w:fill="DAEEF3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/>
                <w:color w:val="1F497D"/>
              </w:rPr>
            </w:pPr>
          </w:p>
        </w:tc>
      </w:tr>
    </w:tbl>
    <w:p w:rsidR="008F781B" w:rsidRPr="00EE6C67" w:rsidRDefault="008F781B" w:rsidP="008F781B">
      <w:pPr>
        <w:tabs>
          <w:tab w:val="left" w:pos="1225"/>
        </w:tabs>
        <w:rPr>
          <w:rFonts w:asciiTheme="minorHAnsi" w:hAnsiTheme="minorHAnsi" w:cstheme="minorHAnsi"/>
          <w:bCs/>
          <w:color w:val="1F497D"/>
        </w:rPr>
      </w:pPr>
    </w:p>
    <w:tbl>
      <w:tblPr>
        <w:tblW w:w="6843" w:type="dxa"/>
        <w:tblInd w:w="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075"/>
        <w:gridCol w:w="1180"/>
        <w:gridCol w:w="1574"/>
        <w:gridCol w:w="1320"/>
      </w:tblGrid>
      <w:tr w:rsidR="008F781B" w:rsidRPr="00EE6C67" w:rsidTr="00246B56">
        <w:trPr>
          <w:trHeight w:val="255"/>
        </w:trPr>
        <w:tc>
          <w:tcPr>
            <w:tcW w:w="6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 xml:space="preserve">        </w:t>
            </w:r>
          </w:p>
          <w:p w:rsidR="008F781B" w:rsidRPr="00EE6C67" w:rsidRDefault="008F781B" w:rsidP="00246B56">
            <w:pPr>
              <w:rPr>
                <w:rFonts w:asciiTheme="minorHAnsi" w:hAnsiTheme="minorHAnsi" w:cstheme="minorHAnsi"/>
                <w:b/>
                <w:color w:val="1F497D"/>
              </w:rPr>
            </w:pPr>
          </w:p>
          <w:p w:rsidR="008F781B" w:rsidRPr="00EE6C67" w:rsidRDefault="008F781B" w:rsidP="00246B56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 xml:space="preserve"> </w:t>
            </w:r>
          </w:p>
          <w:p w:rsidR="008F781B" w:rsidRPr="00EE6C67" w:rsidRDefault="008F781B" w:rsidP="00246B56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SYDV’LARINDAN YARARLANANLARIN İLÇELERE DAĞILIMI</w:t>
            </w:r>
          </w:p>
          <w:p w:rsidR="008F781B" w:rsidRPr="00EE6C67" w:rsidRDefault="00F342BD" w:rsidP="00EE6C67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F342BD">
              <w:rPr>
                <w:rFonts w:asciiTheme="minorHAnsi" w:hAnsiTheme="minorHAnsi" w:cstheme="minorHAnsi"/>
                <w:b/>
                <w:color w:val="44546A" w:themeColor="text2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</w:rPr>
              <w:t>01.01.202</w:t>
            </w:r>
            <w:r w:rsidR="00FA4C43"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Pr="00295F19">
              <w:rPr>
                <w:rFonts w:asciiTheme="minorHAnsi" w:hAnsiTheme="minorHAnsi" w:cstheme="minorHAnsi"/>
                <w:b/>
                <w:color w:val="FF0000"/>
              </w:rPr>
              <w:t xml:space="preserve"> – 31.12.20</w:t>
            </w:r>
            <w:r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FA4C43"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="008F781B" w:rsidRPr="00EE6C67">
              <w:rPr>
                <w:rFonts w:asciiTheme="minorHAnsi" w:hAnsiTheme="minorHAnsi" w:cstheme="minorHAnsi"/>
                <w:b/>
                <w:color w:val="1F497D"/>
              </w:rPr>
              <w:t>)</w:t>
            </w:r>
          </w:p>
        </w:tc>
      </w:tr>
      <w:tr w:rsidR="008F781B" w:rsidRPr="00EE6C67" w:rsidTr="00246B5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55"/>
        </w:trPr>
        <w:tc>
          <w:tcPr>
            <w:tcW w:w="694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SIRA NO</w:t>
            </w:r>
          </w:p>
        </w:tc>
        <w:tc>
          <w:tcPr>
            <w:tcW w:w="2075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İLÇE ADI</w:t>
            </w:r>
          </w:p>
        </w:tc>
        <w:tc>
          <w:tcPr>
            <w:tcW w:w="1180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İLÇE NÜFUSU</w:t>
            </w:r>
          </w:p>
        </w:tc>
        <w:tc>
          <w:tcPr>
            <w:tcW w:w="1574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YARARLANAN SAYISI</w:t>
            </w:r>
          </w:p>
        </w:tc>
        <w:tc>
          <w:tcPr>
            <w:tcW w:w="1320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İLÇE NÜFUSUNA ORANI (%)</w:t>
            </w:r>
          </w:p>
        </w:tc>
      </w:tr>
      <w:tr w:rsidR="008F781B" w:rsidRPr="00EE6C67" w:rsidTr="00246B56">
        <w:trPr>
          <w:trHeight w:val="285"/>
        </w:trPr>
        <w:tc>
          <w:tcPr>
            <w:tcW w:w="694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1</w:t>
            </w:r>
          </w:p>
        </w:tc>
        <w:tc>
          <w:tcPr>
            <w:tcW w:w="2075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MERKEZ</w:t>
            </w:r>
          </w:p>
        </w:tc>
        <w:tc>
          <w:tcPr>
            <w:tcW w:w="1180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74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AEEF3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320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5"/>
        </w:trPr>
        <w:tc>
          <w:tcPr>
            <w:tcW w:w="694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2</w:t>
            </w:r>
          </w:p>
        </w:tc>
        <w:tc>
          <w:tcPr>
            <w:tcW w:w="2075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EE6C67" w:rsidP="00246B56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AMASRA</w:t>
            </w:r>
          </w:p>
        </w:tc>
        <w:tc>
          <w:tcPr>
            <w:tcW w:w="1180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74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AEEF3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320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5"/>
        </w:trPr>
        <w:tc>
          <w:tcPr>
            <w:tcW w:w="694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3</w:t>
            </w:r>
          </w:p>
        </w:tc>
        <w:tc>
          <w:tcPr>
            <w:tcW w:w="2075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EE6C67" w:rsidP="00246B56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ULUS</w:t>
            </w:r>
          </w:p>
        </w:tc>
        <w:tc>
          <w:tcPr>
            <w:tcW w:w="1180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74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AEEF3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320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85"/>
        </w:trPr>
        <w:tc>
          <w:tcPr>
            <w:tcW w:w="694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4</w:t>
            </w:r>
          </w:p>
        </w:tc>
        <w:tc>
          <w:tcPr>
            <w:tcW w:w="2075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EE6C67" w:rsidP="00246B56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KURUCAŞİLE</w:t>
            </w:r>
          </w:p>
        </w:tc>
        <w:tc>
          <w:tcPr>
            <w:tcW w:w="1180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74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AEEF3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320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8F781B" w:rsidRPr="00EE6C67" w:rsidTr="00246B56">
        <w:trPr>
          <w:trHeight w:val="255"/>
        </w:trPr>
        <w:tc>
          <w:tcPr>
            <w:tcW w:w="694" w:type="dxa"/>
            <w:tcBorders>
              <w:top w:val="dashSmallGap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2075" w:type="dxa"/>
            <w:tcBorders>
              <w:top w:val="dashSmallGap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color w:val="1F497D"/>
              </w:rPr>
              <w:t>GENEL TOPLAM</w:t>
            </w:r>
          </w:p>
        </w:tc>
        <w:tc>
          <w:tcPr>
            <w:tcW w:w="1180" w:type="dxa"/>
            <w:tcBorders>
              <w:top w:val="dashSmallGap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  <w:tc>
          <w:tcPr>
            <w:tcW w:w="1574" w:type="dxa"/>
            <w:tcBorders>
              <w:top w:val="dashSmallGap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AEEF3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  <w:tc>
          <w:tcPr>
            <w:tcW w:w="1320" w:type="dxa"/>
            <w:tcBorders>
              <w:top w:val="dashSmallGap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</w:tbl>
    <w:p w:rsidR="008F781B" w:rsidRPr="00EE6C67" w:rsidRDefault="008F781B" w:rsidP="008F781B">
      <w:pPr>
        <w:rPr>
          <w:rFonts w:asciiTheme="minorHAnsi" w:hAnsiTheme="minorHAnsi" w:cstheme="minorHAnsi"/>
          <w:color w:val="1F497D"/>
        </w:rPr>
      </w:pPr>
    </w:p>
    <w:p w:rsidR="00EE6C67" w:rsidRDefault="00EE6C67" w:rsidP="008F781B">
      <w:pPr>
        <w:jc w:val="center"/>
        <w:rPr>
          <w:rFonts w:asciiTheme="minorHAnsi" w:hAnsiTheme="minorHAnsi" w:cstheme="minorHAnsi"/>
          <w:b/>
          <w:color w:val="1F497D"/>
        </w:rPr>
      </w:pPr>
    </w:p>
    <w:p w:rsidR="00EE6C67" w:rsidRDefault="00EE6C67" w:rsidP="008F781B">
      <w:pPr>
        <w:jc w:val="center"/>
        <w:rPr>
          <w:rFonts w:asciiTheme="minorHAnsi" w:hAnsiTheme="minorHAnsi" w:cstheme="minorHAnsi"/>
          <w:b/>
          <w:color w:val="1F497D"/>
        </w:rPr>
      </w:pPr>
    </w:p>
    <w:p w:rsidR="00EE6C67" w:rsidRDefault="00EE6C67" w:rsidP="008F781B">
      <w:pPr>
        <w:jc w:val="center"/>
        <w:rPr>
          <w:rFonts w:asciiTheme="minorHAnsi" w:hAnsiTheme="minorHAnsi" w:cstheme="minorHAnsi"/>
          <w:b/>
          <w:color w:val="1F497D"/>
        </w:rPr>
      </w:pPr>
    </w:p>
    <w:p w:rsidR="00EE6C67" w:rsidRDefault="00EE6C67" w:rsidP="008F781B">
      <w:pPr>
        <w:jc w:val="center"/>
        <w:rPr>
          <w:rFonts w:asciiTheme="minorHAnsi" w:hAnsiTheme="minorHAnsi" w:cstheme="minorHAnsi"/>
          <w:b/>
          <w:color w:val="1F497D"/>
        </w:rPr>
      </w:pPr>
    </w:p>
    <w:p w:rsidR="008F781B" w:rsidRPr="00EE6C67" w:rsidRDefault="008F781B" w:rsidP="008F781B">
      <w:pPr>
        <w:jc w:val="center"/>
        <w:rPr>
          <w:rFonts w:asciiTheme="minorHAnsi" w:hAnsiTheme="minorHAnsi" w:cstheme="minorHAnsi"/>
          <w:b/>
          <w:color w:val="1F497D"/>
        </w:rPr>
      </w:pPr>
      <w:r w:rsidRPr="00805AEF">
        <w:rPr>
          <w:rFonts w:asciiTheme="minorHAnsi" w:hAnsiTheme="minorHAnsi" w:cstheme="minorHAnsi"/>
          <w:b/>
          <w:color w:val="FF0000"/>
          <w:sz w:val="28"/>
        </w:rPr>
        <w:lastRenderedPageBreak/>
        <w:t>20</w:t>
      </w:r>
      <w:r w:rsidR="00F342BD">
        <w:rPr>
          <w:rFonts w:asciiTheme="minorHAnsi" w:hAnsiTheme="minorHAnsi" w:cstheme="minorHAnsi"/>
          <w:b/>
          <w:color w:val="FF0000"/>
          <w:sz w:val="28"/>
        </w:rPr>
        <w:t>2</w:t>
      </w:r>
      <w:r w:rsidR="00FA4C43">
        <w:rPr>
          <w:rFonts w:asciiTheme="minorHAnsi" w:hAnsiTheme="minorHAnsi" w:cstheme="minorHAnsi"/>
          <w:b/>
          <w:color w:val="FF0000"/>
          <w:sz w:val="28"/>
        </w:rPr>
        <w:t>3</w:t>
      </w:r>
      <w:bookmarkStart w:id="0" w:name="_GoBack"/>
      <w:bookmarkEnd w:id="0"/>
      <w:r w:rsidRPr="00EE6C67">
        <w:rPr>
          <w:rFonts w:asciiTheme="minorHAnsi" w:hAnsiTheme="minorHAnsi" w:cstheme="minorHAnsi"/>
          <w:b/>
          <w:color w:val="1F497D"/>
        </w:rPr>
        <w:t xml:space="preserve"> KÖMÜR YARDIMLARI</w:t>
      </w:r>
    </w:p>
    <w:tbl>
      <w:tblPr>
        <w:tblpPr w:leftFromText="141" w:rightFromText="141" w:vertAnchor="text" w:horzAnchor="margin" w:tblpXSpec="center" w:tblpY="434"/>
        <w:tblW w:w="849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dashSmallGap" w:sz="4" w:space="0" w:color="1F497D"/>
          <w:insideV w:val="single" w:sz="12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1092"/>
        <w:gridCol w:w="1472"/>
        <w:gridCol w:w="1419"/>
        <w:gridCol w:w="1559"/>
        <w:gridCol w:w="1276"/>
      </w:tblGrid>
      <w:tr w:rsidR="008F781B" w:rsidRPr="00EE6C67" w:rsidTr="00EE6C67">
        <w:trPr>
          <w:trHeight w:val="1265"/>
        </w:trPr>
        <w:tc>
          <w:tcPr>
            <w:tcW w:w="1672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İLÇE</w:t>
            </w:r>
          </w:p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  <w:tc>
          <w:tcPr>
            <w:tcW w:w="1092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EE6C67" w:rsidP="00EE6C67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</w:rPr>
              <w:t>TT</w:t>
            </w:r>
            <w:r w:rsidR="008F781B"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K'DEN TALEP EDİLEN KÖMÜR MİKTARI (Ton)</w:t>
            </w:r>
          </w:p>
        </w:tc>
        <w:tc>
          <w:tcPr>
            <w:tcW w:w="1472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EE6C67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T</w:t>
            </w:r>
            <w:r w:rsidR="00EE6C67">
              <w:rPr>
                <w:rFonts w:asciiTheme="minorHAnsi" w:hAnsiTheme="minorHAnsi" w:cstheme="minorHAnsi"/>
                <w:b/>
                <w:bCs/>
                <w:color w:val="1F497D"/>
              </w:rPr>
              <w:t>TK</w:t>
            </w: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TARAFINDAN TESLİM EDİLEN KÖMÜR MİKTARI (Kg)</w:t>
            </w:r>
          </w:p>
        </w:tc>
        <w:tc>
          <w:tcPr>
            <w:tcW w:w="1419" w:type="dxa"/>
            <w:tcBorders>
              <w:top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DDDDD"/>
            <w:noWrap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DAĞITILAN KÖMÜR MİKTARI (Kg)</w:t>
            </w:r>
          </w:p>
        </w:tc>
        <w:tc>
          <w:tcPr>
            <w:tcW w:w="155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DDDDD"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KÖMÜR DAĞITILAN AİLE SAYISI</w:t>
            </w:r>
          </w:p>
        </w:tc>
        <w:tc>
          <w:tcPr>
            <w:tcW w:w="12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DDDDDD"/>
            <w:vAlign w:val="center"/>
          </w:tcPr>
          <w:p w:rsidR="008F781B" w:rsidRPr="00EE6C67" w:rsidRDefault="008F781B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KALAN KÖMÜR MİKTARI (Kg)</w:t>
            </w:r>
          </w:p>
        </w:tc>
      </w:tr>
      <w:tr w:rsidR="00EE6C67" w:rsidRPr="00EE6C67" w:rsidTr="00EE6C67">
        <w:trPr>
          <w:trHeight w:val="284"/>
        </w:trPr>
        <w:tc>
          <w:tcPr>
            <w:tcW w:w="1672" w:type="dxa"/>
            <w:tcBorders>
              <w:top w:val="single" w:sz="12" w:space="0" w:color="1F497D"/>
            </w:tcBorders>
            <w:shd w:val="clear" w:color="auto" w:fill="DDDDDD"/>
            <w:noWrap/>
            <w:vAlign w:val="center"/>
          </w:tcPr>
          <w:p w:rsidR="00EE6C67" w:rsidRPr="00EE6C67" w:rsidRDefault="00EE6C67" w:rsidP="00EE6C67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MERKEZ</w:t>
            </w:r>
          </w:p>
        </w:tc>
        <w:tc>
          <w:tcPr>
            <w:tcW w:w="1092" w:type="dxa"/>
            <w:tcBorders>
              <w:top w:val="single" w:sz="12" w:space="0" w:color="1F497D"/>
            </w:tcBorders>
            <w:shd w:val="clear" w:color="auto" w:fill="FFFF99"/>
            <w:noWrap/>
            <w:vAlign w:val="center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72" w:type="dxa"/>
            <w:tcBorders>
              <w:top w:val="single" w:sz="12" w:space="0" w:color="1F497D"/>
            </w:tcBorders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19" w:type="dxa"/>
            <w:tcBorders>
              <w:top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59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276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EE6C67" w:rsidRPr="00EE6C67" w:rsidTr="00EE6C67">
        <w:trPr>
          <w:trHeight w:val="284"/>
        </w:trPr>
        <w:tc>
          <w:tcPr>
            <w:tcW w:w="1672" w:type="dxa"/>
            <w:shd w:val="clear" w:color="auto" w:fill="DDDDDD"/>
            <w:noWrap/>
            <w:vAlign w:val="center"/>
          </w:tcPr>
          <w:p w:rsidR="00EE6C67" w:rsidRPr="00EE6C67" w:rsidRDefault="00EE6C67" w:rsidP="00EE6C67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AMASRA</w:t>
            </w:r>
          </w:p>
        </w:tc>
        <w:tc>
          <w:tcPr>
            <w:tcW w:w="1092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72" w:type="dxa"/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19" w:type="dxa"/>
            <w:tcBorders>
              <w:top w:val="dashSmallGap" w:sz="4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59" w:type="dxa"/>
            <w:tcBorders>
              <w:top w:val="dashSmallGap" w:sz="4" w:space="0" w:color="1F497D"/>
            </w:tcBorders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276" w:type="dxa"/>
            <w:tcBorders>
              <w:top w:val="dashSmallGap" w:sz="4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EE6C67" w:rsidRPr="00EE6C67" w:rsidTr="00EE6C67">
        <w:trPr>
          <w:trHeight w:val="284"/>
        </w:trPr>
        <w:tc>
          <w:tcPr>
            <w:tcW w:w="1672" w:type="dxa"/>
            <w:shd w:val="clear" w:color="auto" w:fill="DDDDDD"/>
            <w:noWrap/>
            <w:vAlign w:val="center"/>
          </w:tcPr>
          <w:p w:rsidR="00EE6C67" w:rsidRPr="00EE6C67" w:rsidRDefault="00EE6C67" w:rsidP="00EE6C67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ULUS</w:t>
            </w:r>
          </w:p>
        </w:tc>
        <w:tc>
          <w:tcPr>
            <w:tcW w:w="1092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72" w:type="dxa"/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19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59" w:type="dxa"/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276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EE6C67" w:rsidRPr="00EE6C67" w:rsidTr="00EE6C67">
        <w:trPr>
          <w:trHeight w:val="284"/>
        </w:trPr>
        <w:tc>
          <w:tcPr>
            <w:tcW w:w="1672" w:type="dxa"/>
            <w:shd w:val="clear" w:color="auto" w:fill="DDDDDD"/>
            <w:noWrap/>
            <w:vAlign w:val="center"/>
          </w:tcPr>
          <w:p w:rsidR="00EE6C67" w:rsidRPr="00EE6C67" w:rsidRDefault="00EE6C67" w:rsidP="00EE6C67">
            <w:pPr>
              <w:rPr>
                <w:rFonts w:asciiTheme="minorHAnsi" w:hAnsiTheme="minorHAnsi" w:cstheme="minorHAnsi"/>
                <w:color w:val="1F497D"/>
              </w:rPr>
            </w:pPr>
            <w:r w:rsidRPr="00EE6C67">
              <w:rPr>
                <w:rFonts w:asciiTheme="minorHAnsi" w:hAnsiTheme="minorHAnsi" w:cstheme="minorHAnsi"/>
                <w:color w:val="1F497D"/>
              </w:rPr>
              <w:t>KURUCAŞİLE</w:t>
            </w:r>
          </w:p>
        </w:tc>
        <w:tc>
          <w:tcPr>
            <w:tcW w:w="1092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72" w:type="dxa"/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19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59" w:type="dxa"/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276" w:type="dxa"/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EE6C67" w:rsidRPr="00EE6C67" w:rsidTr="00EE6C67">
        <w:trPr>
          <w:trHeight w:val="284"/>
        </w:trPr>
        <w:tc>
          <w:tcPr>
            <w:tcW w:w="1672" w:type="dxa"/>
            <w:tcBorders>
              <w:bottom w:val="single" w:sz="12" w:space="0" w:color="1F497D"/>
            </w:tcBorders>
            <w:shd w:val="clear" w:color="auto" w:fill="DDDDDD"/>
            <w:noWrap/>
            <w:vAlign w:val="center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EE6C67">
              <w:rPr>
                <w:rFonts w:asciiTheme="minorHAnsi" w:hAnsiTheme="minorHAnsi" w:cstheme="minorHAnsi"/>
                <w:b/>
                <w:bCs/>
                <w:color w:val="1F497D"/>
              </w:rPr>
              <w:t>TOPLAM</w:t>
            </w:r>
          </w:p>
        </w:tc>
        <w:tc>
          <w:tcPr>
            <w:tcW w:w="1092" w:type="dxa"/>
            <w:tcBorders>
              <w:bottom w:val="single" w:sz="12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72" w:type="dxa"/>
            <w:tcBorders>
              <w:bottom w:val="single" w:sz="12" w:space="0" w:color="1F497D"/>
            </w:tcBorders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419" w:type="dxa"/>
            <w:tcBorders>
              <w:bottom w:val="single" w:sz="12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59" w:type="dxa"/>
            <w:tcBorders>
              <w:bottom w:val="single" w:sz="12" w:space="0" w:color="1F497D"/>
            </w:tcBorders>
            <w:shd w:val="clear" w:color="auto" w:fill="DAEEF3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276" w:type="dxa"/>
            <w:tcBorders>
              <w:bottom w:val="single" w:sz="12" w:space="0" w:color="1F497D"/>
            </w:tcBorders>
            <w:shd w:val="clear" w:color="auto" w:fill="FFFF99"/>
            <w:noWrap/>
            <w:vAlign w:val="bottom"/>
          </w:tcPr>
          <w:p w:rsidR="00EE6C67" w:rsidRPr="00EE6C67" w:rsidRDefault="00EE6C67" w:rsidP="00EE6C67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</w:p>
        </w:tc>
      </w:tr>
    </w:tbl>
    <w:p w:rsidR="003922CC" w:rsidRPr="00EE6C67" w:rsidRDefault="003922CC">
      <w:pPr>
        <w:rPr>
          <w:rFonts w:asciiTheme="minorHAnsi" w:hAnsiTheme="minorHAnsi" w:cstheme="minorHAnsi"/>
        </w:rPr>
      </w:pPr>
    </w:p>
    <w:sectPr w:rsidR="003922CC" w:rsidRPr="00EE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1B"/>
    <w:rsid w:val="00295F19"/>
    <w:rsid w:val="003922CC"/>
    <w:rsid w:val="00705479"/>
    <w:rsid w:val="007378A2"/>
    <w:rsid w:val="00805AEF"/>
    <w:rsid w:val="008F781B"/>
    <w:rsid w:val="00D85096"/>
    <w:rsid w:val="00EE6C67"/>
    <w:rsid w:val="00F342BD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F74"/>
  <w15:chartTrackingRefBased/>
  <w15:docId w15:val="{989145B7-F4F0-4665-9C93-35B4F45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Gülsemin ZIRTILOĞLU</cp:lastModifiedBy>
  <cp:revision>9</cp:revision>
  <dcterms:created xsi:type="dcterms:W3CDTF">2019-05-17T06:54:00Z</dcterms:created>
  <dcterms:modified xsi:type="dcterms:W3CDTF">2024-03-28T12:37:00Z</dcterms:modified>
</cp:coreProperties>
</file>